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5033B" w:rsidRPr="00B5033B" w:rsidTr="00AB1ACA">
        <w:tc>
          <w:tcPr>
            <w:tcW w:w="4678" w:type="dxa"/>
            <w:gridSpan w:val="2"/>
          </w:tcPr>
          <w:p w:rsidR="00674287" w:rsidRPr="00B5033B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5033B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B5033B" w:rsidRPr="00B5033B" w:rsidTr="00AB1ACA">
        <w:tc>
          <w:tcPr>
            <w:tcW w:w="4678" w:type="dxa"/>
            <w:gridSpan w:val="2"/>
          </w:tcPr>
          <w:p w:rsidR="00674287" w:rsidRPr="00B5033B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B5033B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B5033B" w:rsidRPr="00B5033B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B5033B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B5033B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B5033B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B5033B"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 w:rsidRPr="00B5033B"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B5033B" w:rsidRPr="00B5033B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5033B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B5033B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B5033B" w:rsidRPr="00B5033B" w:rsidTr="00AB1ACA">
        <w:trPr>
          <w:trHeight w:val="453"/>
        </w:trPr>
        <w:tc>
          <w:tcPr>
            <w:tcW w:w="4678" w:type="dxa"/>
            <w:gridSpan w:val="2"/>
          </w:tcPr>
          <w:p w:rsidR="00674287" w:rsidRPr="00B5033B" w:rsidRDefault="00674287" w:rsidP="00FF3AD2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B5033B">
              <w:rPr>
                <w:rFonts w:cs="Times New Roman"/>
                <w:sz w:val="26"/>
                <w:szCs w:val="26"/>
              </w:rPr>
              <w:t xml:space="preserve">«_____» __________________ </w:t>
            </w:r>
            <w:r w:rsidR="00C35C81">
              <w:rPr>
                <w:rFonts w:cs="Times New Roman"/>
                <w:sz w:val="26"/>
                <w:szCs w:val="26"/>
              </w:rPr>
              <w:t>2021</w:t>
            </w:r>
            <w:r w:rsidRPr="00B5033B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B5033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5033B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372C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Должностной регламент</w:t>
      </w:r>
    </w:p>
    <w:p w:rsidR="001329B8" w:rsidRPr="001372C2" w:rsidRDefault="00517A5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A5C19" w:rsidRPr="001372C2">
        <w:rPr>
          <w:rFonts w:cs="Times New Roman"/>
          <w:b/>
          <w:sz w:val="26"/>
          <w:szCs w:val="26"/>
        </w:rPr>
        <w:t xml:space="preserve"> </w:t>
      </w:r>
      <w:r w:rsidR="009B1731" w:rsidRPr="001372C2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04307B" w:rsidRPr="001372C2">
        <w:rPr>
          <w:rFonts w:cs="Times New Roman"/>
          <w:b/>
          <w:sz w:val="26"/>
          <w:szCs w:val="26"/>
        </w:rPr>
        <w:t xml:space="preserve"> </w:t>
      </w:r>
    </w:p>
    <w:p w:rsidR="00674287" w:rsidRPr="001372C2" w:rsidRDefault="0004307B" w:rsidP="00674287">
      <w:pPr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 xml:space="preserve">отдела </w:t>
      </w:r>
      <w:r w:rsidR="001C1D7B" w:rsidRPr="001372C2">
        <w:rPr>
          <w:rFonts w:cs="Times New Roman"/>
          <w:b/>
          <w:sz w:val="26"/>
          <w:szCs w:val="26"/>
        </w:rPr>
        <w:t xml:space="preserve">камеральных проверок № </w:t>
      </w:r>
      <w:r w:rsidR="00161C61">
        <w:rPr>
          <w:rFonts w:cs="Times New Roman"/>
          <w:b/>
          <w:sz w:val="26"/>
          <w:szCs w:val="26"/>
        </w:rPr>
        <w:t>1</w:t>
      </w:r>
      <w:r w:rsidR="00682CBE" w:rsidRPr="001372C2">
        <w:rPr>
          <w:rFonts w:cs="Times New Roman"/>
          <w:b/>
          <w:sz w:val="26"/>
          <w:szCs w:val="26"/>
        </w:rPr>
        <w:t xml:space="preserve"> </w:t>
      </w:r>
    </w:p>
    <w:p w:rsidR="00674287" w:rsidRPr="001372C2" w:rsidRDefault="00A64D51" w:rsidP="00674287">
      <w:pPr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674287" w:rsidRPr="001372C2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1372C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2C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372C2">
        <w:rPr>
          <w:rFonts w:ascii="Times New Roman" w:hAnsi="Times New Roman" w:cs="Times New Roman"/>
          <w:b/>
          <w:sz w:val="26"/>
          <w:szCs w:val="26"/>
        </w:rPr>
        <w:t> </w:t>
      </w:r>
      <w:r w:rsidRPr="001372C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372C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F109A" w:rsidRPr="001975E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>1.</w:t>
      </w:r>
      <w:r w:rsidR="00016846" w:rsidRPr="001372C2">
        <w:rPr>
          <w:rFonts w:ascii="Times New Roman" w:hAnsi="Times New Roman" w:cs="Times New Roman"/>
          <w:sz w:val="26"/>
          <w:szCs w:val="26"/>
        </w:rPr>
        <w:t> </w:t>
      </w:r>
      <w:r w:rsidR="000B7C1A" w:rsidRPr="001372C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A5C19" w:rsidRPr="001372C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9B1731" w:rsidRPr="001372C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64D51" w:rsidRPr="001372C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C1D7B" w:rsidRPr="001372C2">
        <w:rPr>
          <w:rFonts w:ascii="Times New Roman" w:hAnsi="Times New Roman" w:cs="Times New Roman"/>
          <w:sz w:val="26"/>
          <w:szCs w:val="26"/>
        </w:rPr>
        <w:t xml:space="preserve">камеральных   </w:t>
      </w:r>
      <w:r w:rsidR="007C6649" w:rsidRPr="001372C2">
        <w:rPr>
          <w:rFonts w:ascii="Times New Roman" w:hAnsi="Times New Roman" w:cs="Times New Roman"/>
          <w:sz w:val="26"/>
          <w:szCs w:val="26"/>
        </w:rPr>
        <w:t>проверок</w:t>
      </w:r>
      <w:r w:rsidR="00A64D51" w:rsidRPr="001372C2">
        <w:rPr>
          <w:rFonts w:ascii="Times New Roman" w:hAnsi="Times New Roman" w:cs="Times New Roman"/>
          <w:sz w:val="26"/>
          <w:szCs w:val="26"/>
        </w:rPr>
        <w:t xml:space="preserve"> </w:t>
      </w:r>
      <w:r w:rsidR="001C1D7B" w:rsidRPr="001372C2">
        <w:rPr>
          <w:rFonts w:ascii="Times New Roman" w:hAnsi="Times New Roman" w:cs="Times New Roman"/>
          <w:sz w:val="26"/>
          <w:szCs w:val="26"/>
        </w:rPr>
        <w:t xml:space="preserve">№ </w:t>
      </w:r>
      <w:r w:rsidR="00243C60">
        <w:rPr>
          <w:rFonts w:ascii="Times New Roman" w:hAnsi="Times New Roman" w:cs="Times New Roman"/>
          <w:sz w:val="26"/>
          <w:szCs w:val="26"/>
        </w:rPr>
        <w:t>5</w:t>
      </w:r>
      <w:r w:rsidR="001C1D7B" w:rsidRPr="001372C2">
        <w:rPr>
          <w:rFonts w:ascii="Times New Roman" w:hAnsi="Times New Roman" w:cs="Times New Roman"/>
          <w:sz w:val="26"/>
          <w:szCs w:val="26"/>
        </w:rPr>
        <w:t xml:space="preserve"> </w:t>
      </w:r>
      <w:r w:rsidR="00A64D51" w:rsidRPr="001372C2">
        <w:rPr>
          <w:rFonts w:ascii="Times New Roman" w:hAnsi="Times New Roman" w:cs="Times New Roman"/>
          <w:sz w:val="26"/>
          <w:szCs w:val="26"/>
        </w:rPr>
        <w:t>Межрайонной ИФНС России №9 по Приморскому краю</w:t>
      </w:r>
      <w:r w:rsidR="000B7C1A" w:rsidRPr="001372C2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1975EC">
        <w:rPr>
          <w:rFonts w:ascii="Times New Roman" w:hAnsi="Times New Roman" w:cs="Times New Roman"/>
          <w:sz w:val="26"/>
          <w:szCs w:val="26"/>
        </w:rPr>
        <w:t>(далее –</w:t>
      </w:r>
      <w:r w:rsidR="00FA5C19" w:rsidRPr="001975EC">
        <w:rPr>
          <w:rFonts w:ascii="Times New Roman" w:hAnsi="Times New Roman" w:cs="Times New Roman"/>
          <w:sz w:val="26"/>
          <w:szCs w:val="26"/>
        </w:rPr>
        <w:t xml:space="preserve"> </w:t>
      </w:r>
      <w:r w:rsidR="00517A5E">
        <w:rPr>
          <w:rFonts w:ascii="Times New Roman" w:hAnsi="Times New Roman" w:cs="Times New Roman"/>
          <w:sz w:val="26"/>
          <w:szCs w:val="26"/>
        </w:rPr>
        <w:t>старший</w:t>
      </w:r>
      <w:r w:rsidR="00FA5C19" w:rsidRPr="001975EC">
        <w:rPr>
          <w:rFonts w:ascii="Times New Roman" w:hAnsi="Times New Roman" w:cs="Times New Roman"/>
          <w:sz w:val="26"/>
          <w:szCs w:val="26"/>
        </w:rPr>
        <w:t xml:space="preserve"> </w:t>
      </w:r>
      <w:r w:rsidR="009B1731" w:rsidRPr="001975E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B7C1A" w:rsidRPr="001975E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8F109A" w:rsidRPr="001975EC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«специалисты».</w:t>
      </w:r>
    </w:p>
    <w:p w:rsidR="00D6462A" w:rsidRPr="001975E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75E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1975EC">
        <w:rPr>
          <w:rFonts w:ascii="Times New Roman" w:hAnsi="Times New Roman" w:cs="Times New Roman"/>
          <w:sz w:val="26"/>
          <w:szCs w:val="26"/>
        </w:rPr>
        <w:t>–</w:t>
      </w:r>
      <w:r w:rsidRPr="001975EC">
        <w:rPr>
          <w:rFonts w:ascii="Times New Roman" w:hAnsi="Times New Roman" w:cs="Times New Roman"/>
          <w:sz w:val="26"/>
          <w:szCs w:val="26"/>
        </w:rPr>
        <w:t xml:space="preserve"> </w:t>
      </w:r>
      <w:r w:rsidR="00FA5C19" w:rsidRPr="001975EC">
        <w:rPr>
          <w:rFonts w:ascii="Times New Roman" w:hAnsi="Times New Roman" w:cs="Times New Roman"/>
          <w:bCs/>
          <w:sz w:val="26"/>
          <w:szCs w:val="26"/>
        </w:rPr>
        <w:t>11-3-4-095</w:t>
      </w:r>
      <w:r w:rsidR="000B7C1A" w:rsidRPr="001975E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58AD" w:rsidRPr="001372C2" w:rsidRDefault="00C658AD" w:rsidP="00C658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B5AB0" w:rsidRPr="001372C2">
        <w:rPr>
          <w:rFonts w:ascii="Times New Roman" w:hAnsi="Times New Roman" w:cs="Times New Roman"/>
          <w:sz w:val="26"/>
          <w:szCs w:val="26"/>
        </w:rPr>
        <w:t>старшего</w:t>
      </w:r>
      <w:r w:rsidRPr="001372C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C658AD" w:rsidRPr="001372C2" w:rsidRDefault="00C658AD" w:rsidP="00C658AD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814B73" w:rsidRPr="001372C2">
        <w:rPr>
          <w:rFonts w:cs="Times New Roman"/>
          <w:sz w:val="26"/>
          <w:szCs w:val="26"/>
        </w:rPr>
        <w:t xml:space="preserve">старшего </w:t>
      </w:r>
      <w:r w:rsidRPr="001372C2">
        <w:rPr>
          <w:rFonts w:cs="Times New Roman"/>
          <w:sz w:val="26"/>
          <w:szCs w:val="26"/>
        </w:rPr>
        <w:t>государственного налогового инспектора</w:t>
      </w:r>
      <w:bookmarkStart w:id="0" w:name="_Toc476580749"/>
      <w:bookmarkStart w:id="1" w:name="_Toc476615825"/>
      <w:bookmarkStart w:id="2" w:name="_Toc476838013"/>
      <w:bookmarkStart w:id="3" w:name="_Toc477191911"/>
      <w:bookmarkStart w:id="4" w:name="_Toc477194379"/>
      <w:bookmarkStart w:id="5" w:name="_Toc477362082"/>
      <w:bookmarkStart w:id="6" w:name="_Toc477362615"/>
      <w:bookmarkStart w:id="7" w:name="_Toc477431933"/>
      <w:bookmarkStart w:id="8" w:name="_Toc477434943"/>
      <w:bookmarkStart w:id="9" w:name="_Toc477447831"/>
      <w:bookmarkStart w:id="10" w:name="_Toc477819797"/>
      <w:bookmarkStart w:id="11" w:name="_Toc477865878"/>
      <w:bookmarkStart w:id="12" w:name="_Toc477886403"/>
      <w:bookmarkStart w:id="13" w:name="_Toc477953437"/>
      <w:bookmarkStart w:id="14" w:name="_Toc478032984"/>
      <w:bookmarkStart w:id="15" w:name="_Toc478038856"/>
      <w:bookmarkStart w:id="16" w:name="_Toc478047345"/>
      <w:bookmarkStart w:id="17" w:name="_Toc478120213"/>
      <w:bookmarkStart w:id="18" w:name="_Toc478120807"/>
      <w:bookmarkStart w:id="19" w:name="_Toc478124883"/>
      <w:bookmarkStart w:id="20" w:name="_Toc478125825"/>
      <w:bookmarkStart w:id="21" w:name="_Toc478417328"/>
      <w:bookmarkStart w:id="22" w:name="_Toc478907062"/>
      <w:bookmarkStart w:id="23" w:name="_Toc515022868"/>
      <w:r w:rsidRPr="001372C2">
        <w:rPr>
          <w:rFonts w:cs="Times New Roman"/>
          <w:sz w:val="26"/>
          <w:szCs w:val="26"/>
        </w:rPr>
        <w:t xml:space="preserve"> р</w:t>
      </w:r>
      <w:r w:rsidRPr="001372C2">
        <w:rPr>
          <w:rFonts w:cs="Times New Roman"/>
          <w:sz w:val="26"/>
          <w:szCs w:val="26"/>
          <w:lang w:eastAsia="ru-RU"/>
        </w:rPr>
        <w:t>егулирование в сфере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372C2">
        <w:rPr>
          <w:rFonts w:cs="Times New Roman"/>
          <w:sz w:val="26"/>
          <w:szCs w:val="26"/>
          <w:lang w:eastAsia="ru-RU"/>
        </w:rPr>
        <w:t xml:space="preserve">, в части </w:t>
      </w:r>
      <w:r w:rsidRPr="001372C2">
        <w:rPr>
          <w:rFonts w:cs="Times New Roman"/>
          <w:sz w:val="26"/>
          <w:szCs w:val="26"/>
        </w:rPr>
        <w:t xml:space="preserve">администрирования и </w:t>
      </w:r>
      <w:proofErr w:type="gramStart"/>
      <w:r w:rsidRPr="001372C2">
        <w:rPr>
          <w:rFonts w:cs="Times New Roman"/>
          <w:sz w:val="26"/>
          <w:szCs w:val="26"/>
        </w:rPr>
        <w:t>контроля за</w:t>
      </w:r>
      <w:proofErr w:type="gramEnd"/>
      <w:r w:rsidRPr="001372C2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 налогов, сборов и страховых взносов.</w:t>
      </w:r>
    </w:p>
    <w:p w:rsidR="003B7A81" w:rsidRPr="001372C2" w:rsidRDefault="00016846" w:rsidP="00397C11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4</w:t>
      </w:r>
      <w:r w:rsidR="003B7A81" w:rsidRPr="001372C2">
        <w:rPr>
          <w:rFonts w:cs="Times New Roman"/>
          <w:sz w:val="26"/>
          <w:szCs w:val="26"/>
        </w:rPr>
        <w:t>.</w:t>
      </w:r>
      <w:r w:rsidRPr="001372C2">
        <w:rPr>
          <w:rFonts w:cs="Times New Roman"/>
          <w:sz w:val="26"/>
          <w:szCs w:val="26"/>
        </w:rPr>
        <w:t> </w:t>
      </w:r>
      <w:r w:rsidR="00397C11" w:rsidRPr="001372C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FA5C19" w:rsidRPr="001372C2">
        <w:rPr>
          <w:rFonts w:cs="Times New Roman"/>
          <w:sz w:val="26"/>
          <w:szCs w:val="26"/>
        </w:rPr>
        <w:t xml:space="preserve">старшего </w:t>
      </w:r>
      <w:r w:rsidR="009B1731" w:rsidRPr="001372C2">
        <w:rPr>
          <w:rFonts w:cs="Times New Roman"/>
          <w:sz w:val="26"/>
          <w:szCs w:val="26"/>
        </w:rPr>
        <w:t>государственного налогового инспектора</w:t>
      </w:r>
      <w:r w:rsidR="00397C11" w:rsidRPr="001372C2">
        <w:rPr>
          <w:rFonts w:cs="Times New Roman"/>
          <w:sz w:val="26"/>
          <w:szCs w:val="26"/>
        </w:rPr>
        <w:t xml:space="preserve"> осуществляются приказом </w:t>
      </w:r>
      <w:r w:rsidR="007A4904" w:rsidRPr="001372C2">
        <w:rPr>
          <w:rFonts w:cs="Times New Roman"/>
          <w:sz w:val="26"/>
          <w:szCs w:val="26"/>
        </w:rPr>
        <w:t>начальника Межрайонной ИФНС России №9 по Приморскому краю</w:t>
      </w:r>
      <w:r w:rsidR="000C4A57" w:rsidRPr="001372C2">
        <w:rPr>
          <w:rFonts w:cs="Times New Roman"/>
          <w:sz w:val="26"/>
          <w:szCs w:val="26"/>
        </w:rPr>
        <w:t xml:space="preserve">  (далее – Инспекция)</w:t>
      </w:r>
      <w:r w:rsidR="003B7A81" w:rsidRPr="001372C2">
        <w:rPr>
          <w:rFonts w:cs="Times New Roman"/>
          <w:sz w:val="26"/>
          <w:szCs w:val="26"/>
        </w:rPr>
        <w:t>.</w:t>
      </w:r>
    </w:p>
    <w:p w:rsidR="003B7A81" w:rsidRPr="001372C2" w:rsidRDefault="001559CE" w:rsidP="00944E3B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5. </w:t>
      </w:r>
      <w:r w:rsidR="00517A5E">
        <w:rPr>
          <w:rFonts w:cs="Times New Roman"/>
          <w:sz w:val="26"/>
          <w:szCs w:val="26"/>
        </w:rPr>
        <w:t>Старший</w:t>
      </w:r>
      <w:r w:rsidR="00FA5C19" w:rsidRPr="001372C2">
        <w:rPr>
          <w:rFonts w:cs="Times New Roman"/>
          <w:sz w:val="26"/>
          <w:szCs w:val="26"/>
        </w:rPr>
        <w:t xml:space="preserve"> г</w:t>
      </w:r>
      <w:r w:rsidR="009B1731" w:rsidRPr="001372C2">
        <w:rPr>
          <w:rFonts w:cs="Times New Roman"/>
          <w:sz w:val="26"/>
          <w:szCs w:val="26"/>
        </w:rPr>
        <w:t>осударственный налоговый инспектор</w:t>
      </w:r>
      <w:r w:rsidR="00944E3B" w:rsidRPr="001372C2">
        <w:rPr>
          <w:rFonts w:cs="Times New Roman"/>
          <w:sz w:val="26"/>
          <w:szCs w:val="26"/>
        </w:rPr>
        <w:t xml:space="preserve"> непосредственно подчиняется </w:t>
      </w:r>
      <w:r w:rsidR="000C4A57" w:rsidRPr="001372C2">
        <w:rPr>
          <w:rFonts w:cs="Times New Roman"/>
          <w:sz w:val="26"/>
          <w:szCs w:val="26"/>
        </w:rPr>
        <w:t>начальнику отдела</w:t>
      </w:r>
      <w:r w:rsidR="003B7A81" w:rsidRPr="001372C2">
        <w:rPr>
          <w:rFonts w:cs="Times New Roman"/>
          <w:sz w:val="26"/>
          <w:szCs w:val="26"/>
        </w:rPr>
        <w:t>.</w:t>
      </w:r>
    </w:p>
    <w:p w:rsidR="00C72AC0" w:rsidRPr="001372C2" w:rsidRDefault="00C72AC0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372C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2C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372C2">
        <w:rPr>
          <w:rFonts w:ascii="Times New Roman" w:hAnsi="Times New Roman" w:cs="Times New Roman"/>
          <w:b/>
          <w:sz w:val="26"/>
          <w:szCs w:val="26"/>
        </w:rPr>
        <w:t> </w:t>
      </w:r>
      <w:r w:rsidRPr="001372C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372C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372C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6. Для замещения должности </w:t>
      </w:r>
      <w:r w:rsidR="00FA5C19" w:rsidRPr="001372C2">
        <w:rPr>
          <w:rFonts w:cs="Times New Roman"/>
          <w:sz w:val="26"/>
          <w:szCs w:val="26"/>
        </w:rPr>
        <w:t xml:space="preserve">старшего </w:t>
      </w:r>
      <w:r w:rsidR="009B1731" w:rsidRPr="001372C2">
        <w:rPr>
          <w:rFonts w:cs="Times New Roman"/>
          <w:sz w:val="26"/>
          <w:szCs w:val="26"/>
        </w:rPr>
        <w:t>государственного налогового инспектора</w:t>
      </w:r>
      <w:r w:rsidRPr="001372C2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0C4A57" w:rsidRPr="001372C2" w:rsidRDefault="00C0570C" w:rsidP="000C4A57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6.1.</w:t>
      </w:r>
      <w:r w:rsidR="000C4A57" w:rsidRPr="001372C2">
        <w:rPr>
          <w:rFonts w:cs="Times New Roman"/>
          <w:sz w:val="26"/>
          <w:szCs w:val="26"/>
        </w:rPr>
        <w:t>Наличие высшего образования</w:t>
      </w:r>
      <w:r w:rsidR="00996F5B" w:rsidRPr="001372C2">
        <w:rPr>
          <w:rFonts w:cs="Times New Roman"/>
          <w:sz w:val="26"/>
          <w:szCs w:val="26"/>
        </w:rPr>
        <w:t xml:space="preserve">, не ниже </w:t>
      </w:r>
      <w:proofErr w:type="spellStart"/>
      <w:r w:rsidR="00996F5B" w:rsidRPr="001372C2">
        <w:rPr>
          <w:rFonts w:cs="Times New Roman"/>
          <w:sz w:val="26"/>
          <w:szCs w:val="26"/>
        </w:rPr>
        <w:t>бакалавриата</w:t>
      </w:r>
      <w:proofErr w:type="spellEnd"/>
      <w:r w:rsidR="000C4A57" w:rsidRPr="001372C2">
        <w:rPr>
          <w:rFonts w:cs="Times New Roman"/>
          <w:sz w:val="26"/>
          <w:szCs w:val="26"/>
        </w:rPr>
        <w:t>.</w:t>
      </w:r>
    </w:p>
    <w:p w:rsidR="00996F5B" w:rsidRPr="001372C2" w:rsidRDefault="00C0570C" w:rsidP="000C4A57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6.2.</w:t>
      </w:r>
      <w:r w:rsidR="00996F5B" w:rsidRPr="001372C2">
        <w:rPr>
          <w:rFonts w:cs="Times New Roman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0C4A57" w:rsidRPr="001372C2" w:rsidRDefault="000C4A57" w:rsidP="000C4A57">
      <w:pPr>
        <w:widowControl w:val="0"/>
        <w:rPr>
          <w:rFonts w:cs="Times New Roman"/>
          <w:spacing w:val="-2"/>
          <w:sz w:val="26"/>
          <w:szCs w:val="26"/>
        </w:rPr>
      </w:pPr>
      <w:r w:rsidRPr="001372C2">
        <w:rPr>
          <w:rFonts w:cs="Times New Roman"/>
          <w:spacing w:val="-2"/>
          <w:sz w:val="26"/>
          <w:szCs w:val="26"/>
        </w:rPr>
        <w:t>6.</w:t>
      </w:r>
      <w:r w:rsidR="00996F5B" w:rsidRPr="001372C2">
        <w:rPr>
          <w:rFonts w:cs="Times New Roman"/>
          <w:spacing w:val="-2"/>
          <w:sz w:val="26"/>
          <w:szCs w:val="26"/>
        </w:rPr>
        <w:t>3</w:t>
      </w:r>
      <w:r w:rsidRPr="001372C2">
        <w:rPr>
          <w:rFonts w:cs="Times New Roman"/>
          <w:spacing w:val="-2"/>
          <w:sz w:val="26"/>
          <w:szCs w:val="26"/>
        </w:rPr>
        <w:t>. </w:t>
      </w:r>
      <w:proofErr w:type="gramStart"/>
      <w:r w:rsidRPr="001372C2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1372C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372C2">
          <w:rPr>
            <w:rFonts w:cs="Times New Roman"/>
            <w:sz w:val="26"/>
            <w:szCs w:val="26"/>
          </w:rPr>
          <w:t>Конституции</w:t>
        </w:r>
      </w:hyperlink>
      <w:r w:rsidRPr="001372C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1372C2">
          <w:rPr>
            <w:rFonts w:cs="Times New Roman"/>
            <w:sz w:val="26"/>
            <w:szCs w:val="26"/>
          </w:rPr>
          <w:t>закона</w:t>
        </w:r>
      </w:hyperlink>
      <w:r w:rsidRPr="001372C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372C2">
          <w:rPr>
            <w:rFonts w:cs="Times New Roman"/>
            <w:sz w:val="26"/>
            <w:szCs w:val="26"/>
          </w:rPr>
          <w:t>закона</w:t>
        </w:r>
      </w:hyperlink>
      <w:r w:rsidRPr="001372C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372C2">
          <w:rPr>
            <w:rFonts w:cs="Times New Roman"/>
            <w:sz w:val="26"/>
            <w:szCs w:val="26"/>
          </w:rPr>
          <w:t>закона</w:t>
        </w:r>
      </w:hyperlink>
      <w:r w:rsidRPr="001372C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372C2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="00DC1172" w:rsidRPr="001372C2">
        <w:rPr>
          <w:rFonts w:cs="Times New Roman"/>
          <w:spacing w:val="-2"/>
          <w:sz w:val="26"/>
          <w:szCs w:val="26"/>
        </w:rPr>
        <w:t xml:space="preserve">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</w:t>
      </w:r>
      <w:r w:rsidR="00DC1172" w:rsidRPr="001372C2">
        <w:rPr>
          <w:rFonts w:cs="Times New Roman"/>
          <w:spacing w:val="-2"/>
          <w:sz w:val="26"/>
          <w:szCs w:val="26"/>
        </w:rPr>
        <w:lastRenderedPageBreak/>
        <w:t>законодательства об электронной подписи; знания и умения по применению персонального компьютера</w:t>
      </w:r>
      <w:r w:rsidR="00996F5B" w:rsidRPr="001372C2">
        <w:rPr>
          <w:rFonts w:cs="Times New Roman"/>
          <w:spacing w:val="-2"/>
          <w:sz w:val="26"/>
          <w:szCs w:val="26"/>
        </w:rPr>
        <w:t>.</w:t>
      </w:r>
    </w:p>
    <w:p w:rsidR="00772AE4" w:rsidRPr="001372C2" w:rsidRDefault="00772AE4" w:rsidP="00772AE4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6.4. Наличие профессиональных знаний: 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772AE4" w:rsidRPr="001372C2" w:rsidRDefault="000F4FD5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</w:t>
      </w:r>
      <w:r w:rsidR="00772AE4" w:rsidRPr="001372C2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772AE4" w:rsidRPr="001372C2" w:rsidRDefault="000F4FD5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</w:t>
      </w:r>
      <w:r w:rsidR="00772AE4" w:rsidRPr="001372C2">
        <w:rPr>
          <w:rFonts w:cs="Times New Roman"/>
          <w:sz w:val="26"/>
          <w:szCs w:val="26"/>
        </w:rPr>
        <w:t xml:space="preserve">Налогового кодекса Российской Федерации; </w:t>
      </w:r>
    </w:p>
    <w:p w:rsidR="00772AE4" w:rsidRPr="001372C2" w:rsidRDefault="000F4FD5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</w:t>
      </w:r>
      <w:r w:rsidR="00772AE4" w:rsidRPr="001372C2">
        <w:rPr>
          <w:rFonts w:cs="Times New Roman"/>
          <w:sz w:val="26"/>
          <w:szCs w:val="26"/>
        </w:rPr>
        <w:t>Земельного кодекса Российской Федерации;</w:t>
      </w:r>
    </w:p>
    <w:p w:rsidR="00772AE4" w:rsidRPr="001372C2" w:rsidRDefault="00EA1112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</w:t>
      </w:r>
      <w:r w:rsidR="00772AE4" w:rsidRPr="001372C2">
        <w:rPr>
          <w:rFonts w:cs="Times New Roman"/>
          <w:sz w:val="26"/>
          <w:szCs w:val="26"/>
        </w:rPr>
        <w:t xml:space="preserve">Кодекса Российской Федерации об административных правонарушениях" от 30.12.2001 </w:t>
      </w:r>
      <w:r w:rsidR="00772AE4" w:rsidRPr="001372C2">
        <w:rPr>
          <w:rFonts w:cs="Times New Roman"/>
          <w:sz w:val="26"/>
          <w:szCs w:val="26"/>
          <w:lang w:val="en-US"/>
        </w:rPr>
        <w:t>N</w:t>
      </w:r>
      <w:r w:rsidR="00772AE4" w:rsidRPr="001372C2">
        <w:rPr>
          <w:rFonts w:cs="Times New Roman"/>
          <w:sz w:val="26"/>
          <w:szCs w:val="26"/>
        </w:rPr>
        <w:t xml:space="preserve"> 195-ФЗ (с изм. и доп.);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- Уголовного кодекса Российской Федерации" от 13.06.1996 N 63-ФЗ </w:t>
      </w:r>
      <w:proofErr w:type="gramStart"/>
      <w:r w:rsidRPr="001372C2">
        <w:rPr>
          <w:rFonts w:cs="Times New Roman"/>
          <w:sz w:val="26"/>
          <w:szCs w:val="26"/>
        </w:rPr>
        <w:t xml:space="preserve">( </w:t>
      </w:r>
      <w:proofErr w:type="gramEnd"/>
      <w:r w:rsidRPr="001372C2">
        <w:rPr>
          <w:rFonts w:cs="Times New Roman"/>
          <w:sz w:val="26"/>
          <w:szCs w:val="26"/>
        </w:rPr>
        <w:t>(с изм. и доп.);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 Федерального закона от 08.08.2001 № 129-ФЗ «О государственной регистрации юридических лиц  и индивидуальных предпринимателей»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 инструкции Банка России от 16.08.2017 N 181-И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1372C2">
        <w:rPr>
          <w:rFonts w:cs="Times New Roman"/>
          <w:sz w:val="26"/>
          <w:szCs w:val="26"/>
        </w:rPr>
        <w:t>- приказа ФНС России от 25 июля 2012 г. № ММВ-7-2/520@ 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 приказа ФНС России от 19 июля 2018 г. № ММВ-7-2/460@   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1372C2">
        <w:rPr>
          <w:rFonts w:cs="Times New Roman"/>
          <w:sz w:val="26"/>
          <w:szCs w:val="26"/>
        </w:rPr>
        <w:t>- приказа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372C2">
        <w:rPr>
          <w:rFonts w:cs="Times New Roman"/>
          <w:sz w:val="26"/>
          <w:szCs w:val="26"/>
        </w:rPr>
        <w:t xml:space="preserve"> </w:t>
      </w:r>
      <w:proofErr w:type="gramStart"/>
      <w:r w:rsidRPr="001372C2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72AE4" w:rsidRPr="001372C2" w:rsidRDefault="00772AE4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1372C2">
        <w:rPr>
          <w:rFonts w:eastAsia="Times New Roman" w:cs="Times New Roman"/>
          <w:sz w:val="26"/>
          <w:szCs w:val="26"/>
          <w:lang w:eastAsia="ru-RU"/>
        </w:rPr>
        <w:t>-  Федерального закона от 04 ноября 2014 г. №325-ФЗ «О ратификации Конвенции о взаимной административной помощи по налоговым делам»;. постановления Правительства Российской Федерации от 14 декабря 2000 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сфере»;. постановления Правительства Российской Федерации от 02</w:t>
      </w:r>
      <w:proofErr w:type="gramEnd"/>
      <w:r w:rsidRPr="001372C2">
        <w:rPr>
          <w:rFonts w:eastAsia="Times New Roman" w:cs="Times New Roman"/>
          <w:sz w:val="26"/>
          <w:szCs w:val="26"/>
          <w:lang w:eastAsia="ru-RU"/>
        </w:rPr>
        <w:t xml:space="preserve"> декабря 1994 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  <w:r w:rsidRPr="001372C2">
        <w:rPr>
          <w:rFonts w:eastAsia="Times New Roman" w:cs="Times New Roman"/>
          <w:sz w:val="26"/>
          <w:szCs w:val="26"/>
          <w:lang w:eastAsia="ru-RU"/>
        </w:rPr>
        <w:tab/>
      </w:r>
      <w:proofErr w:type="gramStart"/>
      <w:r w:rsidRPr="001372C2">
        <w:rPr>
          <w:rFonts w:eastAsia="Times New Roman" w:cs="Times New Roman"/>
          <w:sz w:val="26"/>
          <w:szCs w:val="26"/>
          <w:lang w:eastAsia="ru-RU"/>
        </w:rPr>
        <w:t>постановления Правительства Российской Федерации от 24 февраля 2010 г. №84 (ред. от 26 апреля 2014) «О заключении межгосударственных соглашений об избежание двойного налогообложения и о предотвращении уклонения от уплаты налогов на доходы и имущество»;</w:t>
      </w:r>
      <w:r w:rsidRPr="001372C2">
        <w:rPr>
          <w:rFonts w:eastAsia="Times New Roman" w:cs="Times New Roman"/>
          <w:sz w:val="26"/>
          <w:szCs w:val="26"/>
          <w:lang w:eastAsia="ru-RU"/>
        </w:rPr>
        <w:tab/>
        <w:t>постановления Правительства Российской Федерации от 14 августа 2014 г. №805 «О заключении соглашений об обмене информацией по налоговым делам»;</w:t>
      </w:r>
      <w:proofErr w:type="gramEnd"/>
      <w:r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1372C2">
        <w:rPr>
          <w:rFonts w:eastAsia="Times New Roman" w:cs="Times New Roman"/>
          <w:sz w:val="26"/>
          <w:szCs w:val="26"/>
          <w:lang w:eastAsia="ru-RU"/>
        </w:rPr>
        <w:tab/>
      </w:r>
      <w:proofErr w:type="gramStart"/>
      <w:r w:rsidRPr="001372C2">
        <w:rPr>
          <w:rFonts w:eastAsia="Times New Roman" w:cs="Times New Roman"/>
          <w:sz w:val="26"/>
          <w:szCs w:val="26"/>
          <w:lang w:eastAsia="ru-RU"/>
        </w:rPr>
        <w:t xml:space="preserve">приказа ФНС России от 10 января 2013 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конвенции о </w:t>
      </w:r>
      <w:r w:rsidRPr="001372C2">
        <w:rPr>
          <w:rFonts w:eastAsia="Times New Roman" w:cs="Times New Roman"/>
          <w:sz w:val="26"/>
          <w:szCs w:val="26"/>
          <w:lang w:eastAsia="ru-RU"/>
        </w:rPr>
        <w:lastRenderedPageBreak/>
        <w:t>взаимной административной помощи по налоговым делам (ETS № 127) от 25 января 1988 г.; действующих двусторонних международных договоров Российской Федерации об избежание двойного налогообложения;</w:t>
      </w:r>
      <w:proofErr w:type="gramEnd"/>
      <w:r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1372C2">
        <w:rPr>
          <w:rFonts w:eastAsia="Times New Roman" w:cs="Times New Roman"/>
          <w:sz w:val="26"/>
          <w:szCs w:val="26"/>
          <w:lang w:eastAsia="ru-RU"/>
        </w:rPr>
        <w:t>межправительственных соглашений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межправительственных соглашений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межведомственных соглашений МНС России с компетентными органами иностранных государств  (с действующими изменениями  и дополнениями);</w:t>
      </w:r>
      <w:proofErr w:type="gramEnd"/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372C2">
        <w:rPr>
          <w:rFonts w:eastAsia="Calibri" w:cs="Times New Roman"/>
          <w:sz w:val="26"/>
          <w:szCs w:val="26"/>
        </w:rPr>
        <w:t xml:space="preserve">-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eastAsia="Calibri" w:cs="Times New Roman"/>
          <w:sz w:val="26"/>
          <w:szCs w:val="26"/>
        </w:rPr>
        <w:t xml:space="preserve">  - соглашения о сотрудничестве Федеральной таможенной службы и Федеральной налоговой службы" от  21.01.2010 N 01-69/1, N ММ-27-2/1(</w:t>
      </w:r>
      <w:r w:rsidRPr="001372C2">
        <w:rPr>
          <w:rFonts w:eastAsia="Times New Roman" w:cs="Times New Roman"/>
          <w:sz w:val="26"/>
          <w:szCs w:val="26"/>
          <w:lang w:eastAsia="ru-RU"/>
        </w:rPr>
        <w:t>с действующими изменениями  и дополнениями);</w:t>
      </w:r>
    </w:p>
    <w:p w:rsidR="004D35C1" w:rsidRDefault="004D35C1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D35C1">
        <w:rPr>
          <w:rFonts w:cs="Times New Roman"/>
          <w:sz w:val="26"/>
          <w:szCs w:val="26"/>
        </w:rPr>
        <w:t>- Приказ ФНС России от 16.12.2016 N ММВ-7-15/682@ "Об утверждении формата представления пояснений к налоговой декларации по налогу на добавленную стоимость в электронной форме" (Зарегистрировано в Минюсте России 13.01.2017 N 45195);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1372C2">
        <w:rPr>
          <w:rFonts w:cs="Times New Roman"/>
          <w:sz w:val="26"/>
          <w:szCs w:val="26"/>
        </w:rPr>
        <w:t>- приказа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- рекомендаций по вопросам истребования документов (информации). ( Письмо ФНС России от 13.02.2019г. № </w:t>
      </w:r>
      <w:proofErr w:type="gramStart"/>
      <w:r w:rsidRPr="001372C2">
        <w:rPr>
          <w:rFonts w:cs="Times New Roman"/>
          <w:sz w:val="26"/>
          <w:szCs w:val="26"/>
        </w:rPr>
        <w:t>ЕД</w:t>
      </w:r>
      <w:proofErr w:type="gramEnd"/>
      <w:r w:rsidRPr="001372C2">
        <w:rPr>
          <w:rFonts w:cs="Times New Roman"/>
          <w:sz w:val="26"/>
          <w:szCs w:val="26"/>
        </w:rPr>
        <w:t xml:space="preserve">- 5-2/298 </w:t>
      </w:r>
      <w:proofErr w:type="spellStart"/>
      <w:r w:rsidRPr="001372C2">
        <w:rPr>
          <w:rFonts w:cs="Times New Roman"/>
          <w:sz w:val="26"/>
          <w:szCs w:val="26"/>
        </w:rPr>
        <w:t>дсп</w:t>
      </w:r>
      <w:proofErr w:type="spellEnd"/>
      <w:r w:rsidRPr="001372C2">
        <w:rPr>
          <w:rFonts w:cs="Times New Roman"/>
          <w:sz w:val="26"/>
          <w:szCs w:val="26"/>
        </w:rPr>
        <w:t xml:space="preserve"> @).</w:t>
      </w:r>
    </w:p>
    <w:p w:rsidR="00772AE4" w:rsidRPr="001372C2" w:rsidRDefault="00772AE4" w:rsidP="00772AE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 </w:t>
      </w:r>
      <w:r w:rsidR="00517A5E">
        <w:rPr>
          <w:rFonts w:cs="Times New Roman"/>
          <w:sz w:val="26"/>
          <w:szCs w:val="26"/>
        </w:rPr>
        <w:t>Старший</w:t>
      </w:r>
      <w:r w:rsidRPr="001372C2">
        <w:rPr>
          <w:rFonts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2AE4" w:rsidRPr="001372C2" w:rsidRDefault="00772AE4" w:rsidP="00772AE4">
      <w:pPr>
        <w:widowControl w:val="0"/>
        <w:rPr>
          <w:rFonts w:eastAsia="Calibri"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6.4.2. </w:t>
      </w:r>
      <w:proofErr w:type="gramStart"/>
      <w:r w:rsidRPr="001372C2">
        <w:rPr>
          <w:rFonts w:cs="Times New Roman"/>
          <w:sz w:val="26"/>
          <w:szCs w:val="26"/>
        </w:rPr>
        <w:t xml:space="preserve">Иные профессиональные знания: правил делового этикета; порядка работы со служебной информацией; правил и норм охраны труда, техники безопасности и противопожарной защиты; основы налогообложения; общие положения о налоговом контроле; принципы формирования налоговой системы Российской Федерации; практики применения законодательства Российской Федерации о налогах и сборах, </w:t>
      </w:r>
      <w:r w:rsidR="007C4A51" w:rsidRPr="001372C2">
        <w:rPr>
          <w:rFonts w:eastAsia="Calibri" w:cs="Times New Roman"/>
          <w:sz w:val="26"/>
          <w:szCs w:val="26"/>
        </w:rPr>
        <w:t>особенностей  проведения камеральных</w:t>
      </w:r>
      <w:r w:rsidRPr="001372C2">
        <w:rPr>
          <w:rFonts w:eastAsia="Calibri" w:cs="Times New Roman"/>
          <w:sz w:val="26"/>
          <w:szCs w:val="26"/>
        </w:rPr>
        <w:t xml:space="preserve"> налоговых проверок, в </w:t>
      </w:r>
      <w:proofErr w:type="spellStart"/>
      <w:r w:rsidRPr="001372C2">
        <w:rPr>
          <w:rFonts w:eastAsia="Calibri" w:cs="Times New Roman"/>
          <w:sz w:val="26"/>
          <w:szCs w:val="26"/>
        </w:rPr>
        <w:t>т.ч</w:t>
      </w:r>
      <w:proofErr w:type="spellEnd"/>
      <w:r w:rsidRPr="001372C2">
        <w:rPr>
          <w:rFonts w:eastAsia="Calibri" w:cs="Times New Roman"/>
          <w:sz w:val="26"/>
          <w:szCs w:val="26"/>
        </w:rPr>
        <w:t>. консолидированной группы налогоплательщиков;</w:t>
      </w:r>
      <w:proofErr w:type="gramEnd"/>
      <w:r w:rsidRPr="001372C2">
        <w:rPr>
          <w:rFonts w:eastAsia="Calibri" w:cs="Times New Roman"/>
          <w:sz w:val="26"/>
          <w:szCs w:val="26"/>
        </w:rPr>
        <w:t xml:space="preserve"> порядка  и сроков проведения </w:t>
      </w:r>
      <w:r w:rsidR="007C4A51" w:rsidRPr="001372C2">
        <w:rPr>
          <w:rFonts w:eastAsia="Calibri" w:cs="Times New Roman"/>
          <w:sz w:val="26"/>
          <w:szCs w:val="26"/>
        </w:rPr>
        <w:t>камеральных</w:t>
      </w:r>
      <w:r w:rsidRPr="001372C2">
        <w:rPr>
          <w:rFonts w:eastAsia="Calibri" w:cs="Times New Roman"/>
          <w:sz w:val="26"/>
          <w:szCs w:val="26"/>
        </w:rPr>
        <w:t xml:space="preserve"> налоговых проверок,  рассмотрения материалов проверок,</w:t>
      </w:r>
      <w:r w:rsidRPr="001372C2">
        <w:rPr>
          <w:rFonts w:cs="Times New Roman"/>
          <w:sz w:val="26"/>
          <w:szCs w:val="26"/>
        </w:rPr>
        <w:t xml:space="preserve"> </w:t>
      </w:r>
      <w:r w:rsidRPr="001372C2">
        <w:rPr>
          <w:rFonts w:eastAsia="Calibri" w:cs="Times New Roman"/>
          <w:sz w:val="26"/>
          <w:szCs w:val="26"/>
        </w:rPr>
        <w:t xml:space="preserve">порядка осуществления мероприятий налогового контроля при проведении </w:t>
      </w:r>
      <w:r w:rsidR="007C4A51" w:rsidRPr="001372C2">
        <w:rPr>
          <w:rFonts w:eastAsia="Calibri" w:cs="Times New Roman"/>
          <w:sz w:val="26"/>
          <w:szCs w:val="26"/>
        </w:rPr>
        <w:t>камеральных</w:t>
      </w:r>
      <w:r w:rsidRPr="001372C2">
        <w:rPr>
          <w:rFonts w:eastAsia="Calibri" w:cs="Times New Roman"/>
          <w:sz w:val="26"/>
          <w:szCs w:val="26"/>
        </w:rPr>
        <w:t xml:space="preserve"> налоговых проверок, </w:t>
      </w:r>
      <w:r w:rsidRPr="001372C2">
        <w:rPr>
          <w:rFonts w:cs="Times New Roman"/>
          <w:sz w:val="26"/>
          <w:szCs w:val="26"/>
        </w:rPr>
        <w:t xml:space="preserve"> порядка и сроков </w:t>
      </w:r>
      <w:r w:rsidRPr="001372C2">
        <w:rPr>
          <w:rFonts w:eastAsia="Calibri" w:cs="Times New Roman"/>
          <w:sz w:val="26"/>
          <w:szCs w:val="26"/>
        </w:rPr>
        <w:t xml:space="preserve">проведения дополнительных мероприятий налогового контроля, оформления результатов </w:t>
      </w:r>
      <w:r w:rsidR="007C4A51" w:rsidRPr="001372C2">
        <w:rPr>
          <w:rFonts w:eastAsia="Calibri" w:cs="Times New Roman"/>
          <w:sz w:val="26"/>
          <w:szCs w:val="26"/>
        </w:rPr>
        <w:t>камеральных налоговых проверок и вынесение решений по ним</w:t>
      </w:r>
      <w:r w:rsidRPr="001372C2">
        <w:rPr>
          <w:rFonts w:eastAsia="Calibri" w:cs="Times New Roman"/>
          <w:sz w:val="26"/>
          <w:szCs w:val="26"/>
        </w:rPr>
        <w:t>.</w:t>
      </w:r>
    </w:p>
    <w:p w:rsidR="00133763" w:rsidRPr="001372C2" w:rsidRDefault="00772AE4" w:rsidP="00133763">
      <w:pPr>
        <w:widowControl w:val="0"/>
        <w:rPr>
          <w:rFonts w:cs="Times New Roman"/>
          <w:spacing w:val="-2"/>
          <w:sz w:val="26"/>
          <w:szCs w:val="26"/>
        </w:rPr>
      </w:pPr>
      <w:r w:rsidRPr="001372C2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133763" w:rsidRPr="00154C56" w:rsidRDefault="000759C2" w:rsidP="000759C2">
      <w:pPr>
        <w:widowControl w:val="0"/>
        <w:ind w:firstLine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    </w:t>
      </w:r>
      <w:r w:rsidR="00C676E7" w:rsidRPr="00154C56">
        <w:rPr>
          <w:rFonts w:cs="Times New Roman"/>
          <w:spacing w:val="-2"/>
          <w:sz w:val="26"/>
          <w:szCs w:val="26"/>
        </w:rPr>
        <w:t xml:space="preserve">      </w:t>
      </w:r>
      <w:r w:rsidR="00133763" w:rsidRPr="00154C56">
        <w:rPr>
          <w:rFonts w:cs="Times New Roman"/>
          <w:spacing w:val="-2"/>
          <w:sz w:val="26"/>
          <w:szCs w:val="26"/>
        </w:rPr>
        <w:t xml:space="preserve">- понятие </w:t>
      </w:r>
      <w:r w:rsidR="00161C61">
        <w:rPr>
          <w:rFonts w:cs="Times New Roman"/>
          <w:spacing w:val="-2"/>
          <w:sz w:val="26"/>
          <w:szCs w:val="26"/>
        </w:rPr>
        <w:t>УСН, ЕСХН, НПД, НДФЛ, ПСН</w:t>
      </w:r>
      <w:r w:rsidR="00133763" w:rsidRPr="00154C56">
        <w:rPr>
          <w:rFonts w:cs="Times New Roman"/>
          <w:spacing w:val="-2"/>
          <w:sz w:val="26"/>
          <w:szCs w:val="26"/>
        </w:rPr>
        <w:t>;</w:t>
      </w:r>
    </w:p>
    <w:p w:rsidR="00133763" w:rsidRPr="00154C56" w:rsidRDefault="000759C2" w:rsidP="000759C2">
      <w:pPr>
        <w:widowControl w:val="0"/>
        <w:ind w:firstLine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    </w:t>
      </w:r>
      <w:r w:rsidR="00C676E7" w:rsidRPr="00154C56">
        <w:rPr>
          <w:rFonts w:cs="Times New Roman"/>
          <w:spacing w:val="-2"/>
          <w:sz w:val="26"/>
          <w:szCs w:val="26"/>
        </w:rPr>
        <w:t xml:space="preserve">      </w:t>
      </w:r>
      <w:r w:rsidR="00133763" w:rsidRPr="00154C56">
        <w:rPr>
          <w:rFonts w:cs="Times New Roman"/>
          <w:spacing w:val="-2"/>
          <w:sz w:val="26"/>
          <w:szCs w:val="26"/>
        </w:rPr>
        <w:t xml:space="preserve">- состав налогоплательщиков </w:t>
      </w:r>
      <w:r w:rsidR="00161C61">
        <w:rPr>
          <w:rFonts w:cs="Times New Roman"/>
          <w:spacing w:val="-2"/>
          <w:sz w:val="26"/>
          <w:szCs w:val="26"/>
        </w:rPr>
        <w:t>УСН, ЕСХН, НПД, НДФЛ, ПСН ИП</w:t>
      </w:r>
      <w:r w:rsidR="00133763" w:rsidRPr="00154C56">
        <w:rPr>
          <w:rFonts w:cs="Times New Roman"/>
          <w:spacing w:val="-2"/>
          <w:sz w:val="26"/>
          <w:szCs w:val="26"/>
        </w:rPr>
        <w:t>;</w:t>
      </w:r>
    </w:p>
    <w:p w:rsidR="00133763" w:rsidRPr="00154C56" w:rsidRDefault="000759C2" w:rsidP="000759C2">
      <w:pPr>
        <w:widowControl w:val="0"/>
        <w:ind w:firstLine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   </w:t>
      </w:r>
      <w:r w:rsidR="004B0FC4" w:rsidRPr="00154C56">
        <w:rPr>
          <w:rFonts w:cs="Times New Roman"/>
          <w:spacing w:val="-2"/>
          <w:sz w:val="26"/>
          <w:szCs w:val="26"/>
        </w:rPr>
        <w:t xml:space="preserve">      </w:t>
      </w:r>
      <w:r w:rsidRPr="00154C56">
        <w:rPr>
          <w:rFonts w:cs="Times New Roman"/>
          <w:spacing w:val="-2"/>
          <w:sz w:val="26"/>
          <w:szCs w:val="26"/>
        </w:rPr>
        <w:t xml:space="preserve"> </w:t>
      </w:r>
      <w:r w:rsidR="00133763" w:rsidRPr="00154C56">
        <w:rPr>
          <w:rFonts w:cs="Times New Roman"/>
          <w:spacing w:val="-2"/>
          <w:sz w:val="26"/>
          <w:szCs w:val="26"/>
        </w:rPr>
        <w:t>- понятие налоговый период, отчетный период;</w:t>
      </w:r>
    </w:p>
    <w:p w:rsidR="00133763" w:rsidRPr="00154C56" w:rsidRDefault="000759C2" w:rsidP="00133763">
      <w:pPr>
        <w:widowControl w:val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</w:t>
      </w:r>
      <w:r w:rsidR="00133763" w:rsidRPr="00154C56">
        <w:rPr>
          <w:rFonts w:cs="Times New Roman"/>
          <w:spacing w:val="-2"/>
          <w:sz w:val="26"/>
          <w:szCs w:val="26"/>
        </w:rPr>
        <w:t>- понятие налоговая ставка;</w:t>
      </w:r>
    </w:p>
    <w:p w:rsidR="00133763" w:rsidRPr="00154C56" w:rsidRDefault="000759C2" w:rsidP="00133763">
      <w:pPr>
        <w:widowControl w:val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</w:t>
      </w:r>
      <w:r w:rsidR="00133763" w:rsidRPr="00154C56">
        <w:rPr>
          <w:rFonts w:cs="Times New Roman"/>
          <w:spacing w:val="-2"/>
          <w:sz w:val="26"/>
          <w:szCs w:val="26"/>
        </w:rPr>
        <w:t>- порядок применения налоговых льгот и исчисления суммы налога и сумм авансовых платежей по налог</w:t>
      </w:r>
      <w:r w:rsidR="00161C61">
        <w:rPr>
          <w:rFonts w:cs="Times New Roman"/>
          <w:spacing w:val="-2"/>
          <w:sz w:val="26"/>
          <w:szCs w:val="26"/>
        </w:rPr>
        <w:t>ам</w:t>
      </w:r>
      <w:r w:rsidR="00133763" w:rsidRPr="00154C56">
        <w:rPr>
          <w:rFonts w:cs="Times New Roman"/>
          <w:spacing w:val="-2"/>
          <w:sz w:val="26"/>
          <w:szCs w:val="26"/>
        </w:rPr>
        <w:t>;</w:t>
      </w:r>
    </w:p>
    <w:p w:rsidR="008644E1" w:rsidRPr="00154C56" w:rsidRDefault="000759C2" w:rsidP="000759C2">
      <w:pPr>
        <w:widowControl w:val="0"/>
        <w:rPr>
          <w:rFonts w:cs="Times New Roman"/>
          <w:spacing w:val="-2"/>
          <w:sz w:val="26"/>
          <w:szCs w:val="26"/>
        </w:rPr>
      </w:pPr>
      <w:r w:rsidRPr="00154C56">
        <w:rPr>
          <w:rFonts w:cs="Times New Roman"/>
          <w:spacing w:val="-2"/>
          <w:sz w:val="26"/>
          <w:szCs w:val="26"/>
        </w:rPr>
        <w:t xml:space="preserve"> </w:t>
      </w:r>
      <w:r w:rsidR="00133763" w:rsidRPr="00154C56">
        <w:rPr>
          <w:rFonts w:cs="Times New Roman"/>
          <w:spacing w:val="-2"/>
          <w:sz w:val="26"/>
          <w:szCs w:val="26"/>
        </w:rPr>
        <w:t>- порядок исчисления суммы налога и сумм авансовых платежей по налогу;</w:t>
      </w:r>
      <w:r w:rsidR="008644E1" w:rsidRPr="00154C56">
        <w:rPr>
          <w:rFonts w:cs="Times New Roman"/>
          <w:spacing w:val="-2"/>
          <w:sz w:val="26"/>
          <w:szCs w:val="26"/>
        </w:rPr>
        <w:t xml:space="preserve"> </w:t>
      </w:r>
      <w:r w:rsidR="00CD0AB9" w:rsidRPr="00154C56">
        <w:rPr>
          <w:rFonts w:cs="Times New Roman"/>
          <w:spacing w:val="-2"/>
          <w:sz w:val="26"/>
          <w:szCs w:val="26"/>
        </w:rPr>
        <w:t xml:space="preserve">         </w:t>
      </w:r>
    </w:p>
    <w:p w:rsidR="00772AE4" w:rsidRPr="001372C2" w:rsidRDefault="000759C2" w:rsidP="00133763">
      <w:pPr>
        <w:widowControl w:val="0"/>
        <w:rPr>
          <w:rFonts w:cs="Times New Roman"/>
          <w:spacing w:val="-2"/>
          <w:sz w:val="26"/>
          <w:szCs w:val="26"/>
        </w:rPr>
      </w:pPr>
      <w:r w:rsidRPr="001372C2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133763" w:rsidRPr="001372C2">
        <w:rPr>
          <w:rFonts w:cs="Times New Roman"/>
          <w:spacing w:val="-2"/>
          <w:sz w:val="26"/>
          <w:szCs w:val="26"/>
        </w:rPr>
        <w:t>-</w:t>
      </w:r>
      <w:r w:rsidR="00772AE4" w:rsidRPr="001372C2">
        <w:rPr>
          <w:rFonts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</w:t>
      </w:r>
      <w:r w:rsidR="00772AE4" w:rsidRPr="001372C2">
        <w:rPr>
          <w:rFonts w:cs="Times New Roman"/>
          <w:spacing w:val="-2"/>
          <w:sz w:val="26"/>
          <w:szCs w:val="26"/>
        </w:rPr>
        <w:lastRenderedPageBreak/>
        <w:t>признаки; понятие проекта нормативного правового акта, инструменты и этапы его разработки; понятие, процедура организации проверки: порядок, этапы, инструменты проведения; меры, принимаемые по результатам проверки; 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772AE4" w:rsidRPr="001372C2" w:rsidRDefault="00772AE4" w:rsidP="00772AE4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772AE4" w:rsidRPr="001372C2" w:rsidRDefault="00772AE4" w:rsidP="00772AE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6.7. Наличие профессиональных умений: </w:t>
      </w:r>
      <w:r w:rsidR="00D41DA3" w:rsidRPr="001372C2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</w:t>
      </w:r>
      <w:r w:rsidR="00D41DA3" w:rsidRPr="00ED5167">
        <w:rPr>
          <w:rFonts w:cs="Times New Roman"/>
          <w:sz w:val="26"/>
          <w:szCs w:val="26"/>
        </w:rPr>
        <w:t xml:space="preserve">; расчет налога на </w:t>
      </w:r>
      <w:r w:rsidR="00933017" w:rsidRPr="00ED5167">
        <w:rPr>
          <w:rFonts w:cs="Times New Roman"/>
          <w:sz w:val="26"/>
          <w:szCs w:val="26"/>
        </w:rPr>
        <w:t>добавленную стоимость</w:t>
      </w:r>
      <w:r w:rsidR="00D41DA3" w:rsidRPr="00ED5167">
        <w:rPr>
          <w:rFonts w:cs="Times New Roman"/>
          <w:sz w:val="26"/>
          <w:szCs w:val="26"/>
        </w:rPr>
        <w:t xml:space="preserve">, </w:t>
      </w:r>
      <w:r w:rsidR="00D41DA3" w:rsidRPr="001372C2">
        <w:rPr>
          <w:rFonts w:cs="Times New Roman"/>
          <w:sz w:val="26"/>
          <w:szCs w:val="26"/>
        </w:rPr>
        <w:t>проведение камеральной</w:t>
      </w:r>
      <w:r w:rsidRPr="001372C2">
        <w:rPr>
          <w:rFonts w:cs="Times New Roman"/>
          <w:sz w:val="26"/>
          <w:szCs w:val="26"/>
        </w:rPr>
        <w:t xml:space="preserve"> налоговой проверки; оформления  результатов </w:t>
      </w:r>
      <w:r w:rsidR="00D41DA3" w:rsidRPr="001372C2">
        <w:rPr>
          <w:rFonts w:cs="Times New Roman"/>
          <w:sz w:val="26"/>
          <w:szCs w:val="26"/>
        </w:rPr>
        <w:t>камеральной</w:t>
      </w:r>
      <w:r w:rsidRPr="001372C2">
        <w:rPr>
          <w:rFonts w:cs="Times New Roman"/>
          <w:sz w:val="26"/>
          <w:szCs w:val="26"/>
        </w:rPr>
        <w:t xml:space="preserve"> налоговой проверки и м</w:t>
      </w:r>
      <w:r w:rsidR="00D41DA3" w:rsidRPr="001372C2">
        <w:rPr>
          <w:rFonts w:cs="Times New Roman"/>
          <w:sz w:val="26"/>
          <w:szCs w:val="26"/>
        </w:rPr>
        <w:t>ероприятий налогового контроля.</w:t>
      </w:r>
    </w:p>
    <w:p w:rsidR="00772AE4" w:rsidRPr="001372C2" w:rsidRDefault="00772AE4" w:rsidP="00772AE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6.8. Наличие функциональных умений: прием и согласование документации; сбор сведений из  информационных ресурсов различных уровней; рассмотрение ходатайств, уведомлений, жалоб налогоплательщиков.</w:t>
      </w:r>
    </w:p>
    <w:p w:rsidR="001329B8" w:rsidRPr="001372C2" w:rsidRDefault="001329B8" w:rsidP="00EC7807">
      <w:pPr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7. Основные права и обязанности </w:t>
      </w:r>
      <w:r w:rsidR="00FA5C19" w:rsidRPr="001372C2">
        <w:rPr>
          <w:rFonts w:cs="Times New Roman"/>
          <w:sz w:val="26"/>
          <w:szCs w:val="26"/>
        </w:rPr>
        <w:t xml:space="preserve">старшего </w:t>
      </w:r>
      <w:r w:rsidR="009B1731" w:rsidRPr="001372C2">
        <w:rPr>
          <w:rFonts w:cs="Times New Roman"/>
          <w:sz w:val="26"/>
          <w:szCs w:val="26"/>
        </w:rPr>
        <w:t>государственного налогового инспектора</w:t>
      </w:r>
      <w:r w:rsidRPr="001372C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72AE4" w:rsidRPr="001372C2" w:rsidRDefault="00772AE4" w:rsidP="00772AE4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517A5E">
        <w:rPr>
          <w:rFonts w:cs="Times New Roman"/>
          <w:sz w:val="26"/>
          <w:szCs w:val="26"/>
        </w:rPr>
        <w:t>Старший</w:t>
      </w:r>
      <w:r w:rsidR="00FC48BE" w:rsidRPr="001372C2">
        <w:rPr>
          <w:rFonts w:cs="Times New Roman"/>
          <w:sz w:val="26"/>
          <w:szCs w:val="26"/>
        </w:rPr>
        <w:t xml:space="preserve"> </w:t>
      </w:r>
      <w:r w:rsidRPr="001372C2">
        <w:rPr>
          <w:rFonts w:cs="Times New Roman"/>
          <w:sz w:val="26"/>
          <w:szCs w:val="26"/>
        </w:rPr>
        <w:t xml:space="preserve">государственный налоговый инспектор обязан: </w:t>
      </w:r>
    </w:p>
    <w:p w:rsidR="00714011" w:rsidRPr="009276DD" w:rsidRDefault="00714011" w:rsidP="0071401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276DD">
        <w:rPr>
          <w:rFonts w:cs="Times New Roman"/>
          <w:sz w:val="26"/>
          <w:szCs w:val="26"/>
        </w:rPr>
        <w:t>руководств</w:t>
      </w:r>
      <w:r w:rsidR="00161C61">
        <w:rPr>
          <w:rFonts w:cs="Times New Roman"/>
          <w:sz w:val="26"/>
          <w:szCs w:val="26"/>
        </w:rPr>
        <w:t>оваться</w:t>
      </w:r>
      <w:r w:rsidRPr="009276DD">
        <w:rPr>
          <w:rFonts w:cs="Times New Roman"/>
          <w:sz w:val="26"/>
          <w:szCs w:val="26"/>
        </w:rPr>
        <w:t xml:space="preserve"> инструкциями  РМ</w:t>
      </w:r>
      <w:r>
        <w:rPr>
          <w:rFonts w:cs="Times New Roman"/>
          <w:sz w:val="26"/>
          <w:szCs w:val="26"/>
        </w:rPr>
        <w:t xml:space="preserve"> </w:t>
      </w:r>
      <w:r w:rsidRPr="004F04DB">
        <w:rPr>
          <w:rFonts w:cs="Times New Roman"/>
          <w:sz w:val="26"/>
          <w:szCs w:val="26"/>
        </w:rPr>
        <w:t>“</w:t>
      </w:r>
      <w:r w:rsidRPr="009276DD">
        <w:rPr>
          <w:rFonts w:cs="Times New Roman"/>
          <w:sz w:val="26"/>
          <w:szCs w:val="26"/>
        </w:rPr>
        <w:t>Налоговые проверки (камеральные налоговые проверки) (КНП)</w:t>
      </w:r>
      <w:r w:rsidRPr="004F04DB">
        <w:rPr>
          <w:rFonts w:cs="Times New Roman"/>
          <w:sz w:val="26"/>
          <w:szCs w:val="26"/>
        </w:rPr>
        <w:t>”</w:t>
      </w:r>
      <w:r w:rsidRPr="009276DD">
        <w:rPr>
          <w:rFonts w:cs="Times New Roman"/>
          <w:sz w:val="26"/>
          <w:szCs w:val="26"/>
        </w:rPr>
        <w:t>: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161C61">
        <w:rPr>
          <w:rFonts w:cs="Times New Roman"/>
          <w:sz w:val="26"/>
          <w:szCs w:val="26"/>
        </w:rPr>
        <w:t xml:space="preserve">исполнять на рабочем месте  ИРМ-05.03.04-4 «Камеральная проверка декларации 3-НДФЛ»; ИРМ-05.04.02-1 «Проведение камеральной налоговой проверки и оформление её результатов», ИРМ-05.04.04-1 «Формирование перечня налоговых обязанностей»; ИРМ-05.04.07.01 «Истребование документов при проведении налоговой проверки»; 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проводить камеральные проверки налоговых деклараций о доходах физических лиц (форма 3-НДФЛ)</w:t>
      </w:r>
      <w:r>
        <w:rPr>
          <w:rFonts w:cs="Times New Roman"/>
          <w:sz w:val="26"/>
          <w:szCs w:val="26"/>
        </w:rPr>
        <w:t xml:space="preserve">, УСН </w:t>
      </w:r>
      <w:r>
        <w:rPr>
          <w:rFonts w:cs="Times New Roman"/>
          <w:spacing w:val="-2"/>
          <w:sz w:val="26"/>
          <w:szCs w:val="26"/>
        </w:rPr>
        <w:t>ЕСХН, НПД, ПСН</w:t>
      </w:r>
      <w:r w:rsidRPr="00161C61">
        <w:rPr>
          <w:rFonts w:cs="Times New Roman"/>
          <w:sz w:val="26"/>
          <w:szCs w:val="26"/>
        </w:rPr>
        <w:t xml:space="preserve">; 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 xml:space="preserve">проводить проверку своевременности представления налоговой отчетности; 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проводить проверку правильности и правомерности применения налоговых вычетов и исчисления налоговой базы;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осуществлять сбор и обработку информационных материалов, необходимых для осуществления контрольной деятельности;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принимать меры к налогоплательщикам, не представившим налоговые декларации в установленный срок;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  <w:r w:rsidRPr="00161C61">
        <w:rPr>
          <w:rFonts w:cs="Times New Roman"/>
          <w:sz w:val="26"/>
          <w:szCs w:val="26"/>
        </w:rPr>
        <w:tab/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проводить сбор и обработку информационных материалов, необходимых для осуществления контрольной деятельности;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обеспечивать составление отчетов и информации о проведенной контрольной работе в отделе, подготовка ответов на запросы;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lastRenderedPageBreak/>
        <w:tab/>
        <w:t>осуществлять постоянный контроль и проводит работу с проблемными налогоплательщиками, представляющими «нулевую» отчетность;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обеспечивать правильность применения финансовых и административных санкций, предусмотренных законодательством РФ за нарушение обязательств перед бюджетом, допущенных индивидуальными предпринимателями, своевременность взыскания средств по ним;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заполнять реестры документов о налоговом правонарушении налогоплательщиков в соответствии с порядком ведения информационного ресурса «Камеральные налоговые проверки»;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соблюдать сроки вручения налогоплательщикам актов о налоговом правонарушении в соответствии с п. 5 ст.100 НК РФ, решений о привлечении к ответственности (об отказе в привлечении к ответственности) в соответствии с п.9 ст.101 НК РФ;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 xml:space="preserve">соблюдать сроки по привлечению физических лиц к налоговой ответственности и принятие обеспечительных мер в случае </w:t>
      </w:r>
      <w:proofErr w:type="gramStart"/>
      <w:r w:rsidRPr="00161C61">
        <w:rPr>
          <w:rFonts w:cs="Times New Roman"/>
          <w:sz w:val="26"/>
          <w:szCs w:val="26"/>
        </w:rPr>
        <w:t>не исполнения</w:t>
      </w:r>
      <w:proofErr w:type="gramEnd"/>
      <w:r w:rsidRPr="00161C61">
        <w:rPr>
          <w:rFonts w:cs="Times New Roman"/>
          <w:sz w:val="26"/>
          <w:szCs w:val="26"/>
        </w:rPr>
        <w:t xml:space="preserve"> нарушителями решений о привлечении к налоговой ответственности;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передавать в юридический отдел проекты решений и материалов камеральных налоговых проверок для согласования проекта решения по результатам проведенной проверки. Передача согласованного с юридическим отделом проекта решения на подпись начальнику (заместителю начальника) налогового органа;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передавать в отдел общего и хозяйственного обеспечения копии решений, вынесенных по результатам рассмотрения материалов камеральных проверок, для отправки налогоплательщику заказным письмом или в отдел работы с налогоплательщиками для вручения налогоплательщику под расписку в получении;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 xml:space="preserve"> выполнять служебный распорядок, охрану труда и исполнительской дисциплины при выполнении  должностных обязанностей и полномочий государственного служащего;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соблюдать  порядок работы со служебной информацией;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формировать запросы на получение от отделов Инспекции пояснений, рекомендаций, предложений по вопросам, относящимся к деятельности отдела;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 xml:space="preserve"> исполн</w:t>
      </w:r>
      <w:r>
        <w:rPr>
          <w:rFonts w:cs="Times New Roman"/>
          <w:sz w:val="26"/>
          <w:szCs w:val="26"/>
        </w:rPr>
        <w:t>я</w:t>
      </w:r>
      <w:r w:rsidRPr="00161C61">
        <w:rPr>
          <w:rFonts w:cs="Times New Roman"/>
          <w:sz w:val="26"/>
          <w:szCs w:val="26"/>
        </w:rPr>
        <w:t>ть поручения начальника отдела, его заместителя, связанных с выполнением задач, возложенных на отдел;</w:t>
      </w:r>
      <w:r w:rsidRPr="00161C61">
        <w:rPr>
          <w:rFonts w:cs="Times New Roman"/>
          <w:sz w:val="26"/>
          <w:szCs w:val="26"/>
        </w:rPr>
        <w:tab/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проводить в соответствии с Инструкцией по делопроизводству сдачу в архив документов;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поддерживать в соответствии с установленным порядком делопроизводства в надлежащем виде  материалы проверок, информационные материалы;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 xml:space="preserve">выполнять (или контролировать по подведомственности) операции технологического процесса, </w:t>
      </w:r>
      <w:proofErr w:type="gramStart"/>
      <w:r w:rsidRPr="00161C61">
        <w:rPr>
          <w:rFonts w:cs="Times New Roman"/>
          <w:sz w:val="26"/>
          <w:szCs w:val="26"/>
        </w:rPr>
        <w:t>согласно</w:t>
      </w:r>
      <w:proofErr w:type="gramEnd"/>
      <w:r w:rsidRPr="00161C61">
        <w:rPr>
          <w:rFonts w:cs="Times New Roman"/>
          <w:sz w:val="26"/>
          <w:szCs w:val="26"/>
        </w:rPr>
        <w:t xml:space="preserve"> утвержденного Перечня операций.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 xml:space="preserve">выполнять иные поручения  в рамках компетенции отдела; </w:t>
      </w:r>
    </w:p>
    <w:p w:rsidR="00161C61" w:rsidRP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выполнять обязанности временно отсутствующего сотрудника Отдела в порядке, установленном начальником Отдела</w:t>
      </w:r>
      <w:r>
        <w:rPr>
          <w:rFonts w:cs="Times New Roman"/>
          <w:sz w:val="26"/>
          <w:szCs w:val="26"/>
        </w:rPr>
        <w:t>;</w:t>
      </w:r>
    </w:p>
    <w:p w:rsidR="00161C61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61C61">
        <w:rPr>
          <w:rFonts w:cs="Times New Roman"/>
          <w:sz w:val="26"/>
          <w:szCs w:val="26"/>
        </w:rPr>
        <w:tab/>
        <w:t>осуществлять своевременную подготовку ответов на письменные запросы налогоплательщиков по вопросам, входящим в компетенцию отдела.</w:t>
      </w:r>
      <w:r w:rsidR="00714011" w:rsidRPr="009276DD">
        <w:rPr>
          <w:rFonts w:cs="Times New Roman"/>
          <w:sz w:val="26"/>
          <w:szCs w:val="26"/>
        </w:rPr>
        <w:t xml:space="preserve">            </w:t>
      </w:r>
    </w:p>
    <w:p w:rsidR="00714011" w:rsidRPr="00C631E0" w:rsidRDefault="00161C61" w:rsidP="00161C6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714011" w:rsidRPr="009276DD">
        <w:rPr>
          <w:rFonts w:cs="Times New Roman"/>
          <w:sz w:val="26"/>
          <w:szCs w:val="26"/>
        </w:rPr>
        <w:t xml:space="preserve">А также операциями технологических процессов, </w:t>
      </w:r>
      <w:proofErr w:type="gramStart"/>
      <w:r w:rsidR="00714011" w:rsidRPr="009276DD">
        <w:rPr>
          <w:rFonts w:cs="Times New Roman"/>
          <w:sz w:val="26"/>
          <w:szCs w:val="26"/>
        </w:rPr>
        <w:t>согласно Приказа</w:t>
      </w:r>
      <w:proofErr w:type="gramEnd"/>
      <w:r w:rsidR="00714011" w:rsidRPr="009276DD">
        <w:rPr>
          <w:rFonts w:cs="Times New Roman"/>
          <w:sz w:val="26"/>
          <w:szCs w:val="26"/>
        </w:rPr>
        <w:t xml:space="preserve"> ФНС России от 14.03.2016 № ММВ-7-16/132@ "Об утверждении Основных положений об осуществлении внутреннего контроля деятельности по технол</w:t>
      </w:r>
      <w:r>
        <w:rPr>
          <w:rFonts w:cs="Times New Roman"/>
          <w:sz w:val="26"/>
          <w:szCs w:val="26"/>
        </w:rPr>
        <w:t>огическим процессам ФНС России"</w:t>
      </w:r>
      <w:r w:rsidR="00714011">
        <w:rPr>
          <w:rFonts w:cs="Times New Roman"/>
          <w:sz w:val="26"/>
          <w:szCs w:val="26"/>
        </w:rPr>
        <w:t>;</w:t>
      </w:r>
    </w:p>
    <w:p w:rsidR="003E2D5D" w:rsidRPr="00ED5167" w:rsidRDefault="00714011" w:rsidP="0071401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</w:t>
      </w:r>
      <w:r w:rsidR="004E7D9A" w:rsidRPr="001372C2">
        <w:rPr>
          <w:rFonts w:eastAsia="Calibri" w:cs="Times New Roman"/>
          <w:sz w:val="26"/>
          <w:szCs w:val="26"/>
        </w:rPr>
        <w:t>осуществлять постоянный контроль организаций,</w:t>
      </w:r>
      <w:r w:rsidR="004E7D9A" w:rsidRPr="001372C2">
        <w:rPr>
          <w:sz w:val="26"/>
          <w:szCs w:val="26"/>
        </w:rPr>
        <w:t xml:space="preserve"> </w:t>
      </w:r>
      <w:r w:rsidR="00E150EF" w:rsidRPr="001372C2">
        <w:rPr>
          <w:rFonts w:eastAsia="Calibri" w:cs="Times New Roman"/>
          <w:sz w:val="26"/>
          <w:szCs w:val="26"/>
        </w:rPr>
        <w:t>представ</w:t>
      </w:r>
      <w:r w:rsidR="00966651" w:rsidRPr="001372C2">
        <w:rPr>
          <w:rFonts w:eastAsia="Calibri" w:cs="Times New Roman"/>
          <w:sz w:val="26"/>
          <w:szCs w:val="26"/>
        </w:rPr>
        <w:t>ляющих</w:t>
      </w:r>
      <w:r w:rsidR="004E7D9A" w:rsidRPr="001372C2">
        <w:rPr>
          <w:rFonts w:eastAsia="Calibri" w:cs="Times New Roman"/>
          <w:sz w:val="26"/>
          <w:szCs w:val="26"/>
        </w:rPr>
        <w:t xml:space="preserve"> налоговые </w:t>
      </w:r>
      <w:r w:rsidR="004E7D9A" w:rsidRPr="00ED5167">
        <w:rPr>
          <w:rFonts w:eastAsia="Calibri" w:cs="Times New Roman"/>
          <w:sz w:val="26"/>
          <w:szCs w:val="26"/>
        </w:rPr>
        <w:t xml:space="preserve">декларации по налогу на </w:t>
      </w:r>
      <w:r w:rsidR="00933017" w:rsidRPr="00ED5167">
        <w:rPr>
          <w:rFonts w:eastAsia="Calibri" w:cs="Times New Roman"/>
          <w:sz w:val="26"/>
          <w:szCs w:val="26"/>
        </w:rPr>
        <w:t>добавленную стоимость</w:t>
      </w:r>
      <w:r w:rsidR="00E150EF" w:rsidRPr="00ED5167">
        <w:rPr>
          <w:rFonts w:eastAsia="Calibri" w:cs="Times New Roman"/>
          <w:sz w:val="26"/>
          <w:szCs w:val="26"/>
        </w:rPr>
        <w:t>,</w:t>
      </w:r>
      <w:r w:rsidR="004E7D9A" w:rsidRPr="00ED5167">
        <w:rPr>
          <w:rFonts w:eastAsia="Calibri" w:cs="Times New Roman"/>
          <w:sz w:val="26"/>
          <w:szCs w:val="26"/>
        </w:rPr>
        <w:t xml:space="preserve"> </w:t>
      </w:r>
      <w:r w:rsidR="00EF1DDC" w:rsidRPr="001372C2">
        <w:rPr>
          <w:rFonts w:eastAsia="Calibri" w:cs="Times New Roman"/>
          <w:sz w:val="26"/>
          <w:szCs w:val="26"/>
        </w:rPr>
        <w:t xml:space="preserve">на основании ст. 88 НК РФ </w:t>
      </w:r>
      <w:r w:rsidR="003E2D5D" w:rsidRPr="001372C2">
        <w:rPr>
          <w:rFonts w:eastAsia="Calibri" w:cs="Times New Roman"/>
          <w:sz w:val="26"/>
          <w:szCs w:val="26"/>
        </w:rPr>
        <w:t xml:space="preserve">качественно проводить камеральные проверки правильности </w:t>
      </w:r>
      <w:r w:rsidR="003E2D5D" w:rsidRPr="00ED5167">
        <w:rPr>
          <w:rFonts w:eastAsia="Calibri" w:cs="Times New Roman"/>
          <w:sz w:val="26"/>
          <w:szCs w:val="26"/>
        </w:rPr>
        <w:t xml:space="preserve">исчисления </w:t>
      </w:r>
      <w:r w:rsidR="00161C61">
        <w:rPr>
          <w:rFonts w:cs="Times New Roman"/>
          <w:spacing w:val="-2"/>
          <w:sz w:val="26"/>
          <w:szCs w:val="26"/>
        </w:rPr>
        <w:t>ЕСХН, НПД, НДФЛ, ПСН</w:t>
      </w:r>
      <w:r w:rsidR="004E7D9A" w:rsidRPr="00ED5167">
        <w:rPr>
          <w:rFonts w:eastAsia="Calibri" w:cs="Times New Roman"/>
          <w:sz w:val="26"/>
          <w:szCs w:val="26"/>
        </w:rPr>
        <w:t>;</w:t>
      </w:r>
    </w:p>
    <w:p w:rsidR="003E2D5D" w:rsidRPr="00ED5167" w:rsidRDefault="003E2D5D" w:rsidP="003E2D5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ED5167">
        <w:rPr>
          <w:rFonts w:eastAsia="Calibri" w:cs="Times New Roman"/>
          <w:sz w:val="26"/>
          <w:szCs w:val="26"/>
        </w:rPr>
        <w:t>проводить камеральные проверки правильности применения налоговых льгот по налог</w:t>
      </w:r>
      <w:r w:rsidR="00161C61">
        <w:rPr>
          <w:rFonts w:eastAsia="Calibri" w:cs="Times New Roman"/>
          <w:sz w:val="26"/>
          <w:szCs w:val="26"/>
        </w:rPr>
        <w:t>ам ИП</w:t>
      </w:r>
      <w:r w:rsidRPr="00ED5167">
        <w:rPr>
          <w:rFonts w:eastAsia="Calibri" w:cs="Times New Roman"/>
          <w:sz w:val="26"/>
          <w:szCs w:val="26"/>
        </w:rPr>
        <w:t>;</w:t>
      </w:r>
    </w:p>
    <w:p w:rsidR="003E2D5D" w:rsidRPr="00ED5167" w:rsidRDefault="003E2D5D" w:rsidP="003E2D5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ED5167">
        <w:rPr>
          <w:rFonts w:eastAsia="Calibri" w:cs="Times New Roman"/>
          <w:sz w:val="26"/>
          <w:szCs w:val="26"/>
        </w:rPr>
        <w:lastRenderedPageBreak/>
        <w:t>осуществлять принятие мер к налогоплательщикам, не представившим налоговые декларации в установленный срок;</w:t>
      </w:r>
    </w:p>
    <w:p w:rsidR="003E2D5D" w:rsidRDefault="003E2D5D" w:rsidP="004E7D9A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ED5167">
        <w:rPr>
          <w:rFonts w:eastAsia="Calibri" w:cs="Times New Roman"/>
          <w:sz w:val="26"/>
          <w:szCs w:val="26"/>
        </w:rPr>
        <w:t xml:space="preserve">обеспечивать составление отчетов о проведенной контрольной работе в отделе в части </w:t>
      </w:r>
      <w:r w:rsidR="00161C61">
        <w:rPr>
          <w:rFonts w:cs="Times New Roman"/>
          <w:spacing w:val="-2"/>
          <w:sz w:val="26"/>
          <w:szCs w:val="26"/>
        </w:rPr>
        <w:t>ЕСХН, НПД, НДФЛ, ПСН</w:t>
      </w:r>
      <w:r w:rsidR="004E7D9A" w:rsidRPr="00ED5167">
        <w:rPr>
          <w:rFonts w:eastAsia="Calibri" w:cs="Times New Roman"/>
          <w:sz w:val="26"/>
          <w:szCs w:val="26"/>
        </w:rPr>
        <w:t>;</w:t>
      </w:r>
    </w:p>
    <w:p w:rsidR="009454BA" w:rsidRPr="009454BA" w:rsidRDefault="009454BA" w:rsidP="009454BA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9454BA">
        <w:rPr>
          <w:rFonts w:eastAsia="Calibri" w:cs="Times New Roman"/>
          <w:sz w:val="26"/>
          <w:szCs w:val="26"/>
        </w:rPr>
        <w:t xml:space="preserve">проверять правильность отражения налоговой базы в декларациях по </w:t>
      </w:r>
      <w:r w:rsidR="00161C61">
        <w:rPr>
          <w:rFonts w:cs="Times New Roman"/>
          <w:spacing w:val="-2"/>
          <w:sz w:val="26"/>
          <w:szCs w:val="26"/>
        </w:rPr>
        <w:t>ЕСХН, НПД, НДФЛ</w:t>
      </w:r>
      <w:r w:rsidRPr="009454BA">
        <w:rPr>
          <w:rFonts w:eastAsia="Calibri" w:cs="Times New Roman"/>
          <w:sz w:val="26"/>
          <w:szCs w:val="26"/>
        </w:rPr>
        <w:t>;</w:t>
      </w:r>
    </w:p>
    <w:p w:rsidR="009454BA" w:rsidRPr="009454BA" w:rsidRDefault="009454BA" w:rsidP="009454BA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9454BA">
        <w:rPr>
          <w:rFonts w:eastAsia="Calibri" w:cs="Times New Roman"/>
          <w:sz w:val="26"/>
          <w:szCs w:val="26"/>
        </w:rPr>
        <w:t xml:space="preserve">сопоставлять сведения, отраженные в декларациях по НДС с данными декларации по </w:t>
      </w:r>
      <w:r w:rsidR="00161C61">
        <w:rPr>
          <w:rFonts w:eastAsia="Calibri" w:cs="Times New Roman"/>
          <w:sz w:val="26"/>
          <w:szCs w:val="26"/>
        </w:rPr>
        <w:t>НДФЛ и с данными ККТ и расчетных счетов</w:t>
      </w:r>
      <w:r w:rsidRPr="009454BA">
        <w:rPr>
          <w:rFonts w:eastAsia="Calibri" w:cs="Times New Roman"/>
          <w:sz w:val="26"/>
          <w:szCs w:val="26"/>
        </w:rPr>
        <w:t>;</w:t>
      </w:r>
    </w:p>
    <w:p w:rsidR="00F416CC" w:rsidRPr="001372C2" w:rsidRDefault="00772AE4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своевременно направлять    в органы УВД по Приморскому краю материалы проверок в целях предупреждения, выявления и пресечения налоговых правонарушений и преступлений  в соответствии с  Приказом №495/ММ-7-2-347 от 30 июня 2009 г. </w:t>
      </w:r>
      <w:r w:rsidR="00F416CC" w:rsidRPr="001372C2">
        <w:rPr>
          <w:rFonts w:eastAsia="Times New Roman" w:cs="Times New Roman"/>
          <w:sz w:val="26"/>
          <w:szCs w:val="26"/>
          <w:lang w:eastAsia="ru-RU"/>
        </w:rPr>
        <w:t>(с изменениями и дополнениями);</w:t>
      </w:r>
    </w:p>
    <w:p w:rsidR="00772AE4" w:rsidRPr="001372C2" w:rsidRDefault="00772AE4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>осуществлять в целях повышения эффективности налоговых проверок во    взаимодействие с таможенными органами в рамках   скоординированных контрольных мероприятий (СКМ), проводить  тематические совещания с участием сотрудников  таможенных органов для обмена  оперативной информацией о таможенном контроле проверяемого налогоплательщика, своевременно направлять  таможенные органы сообщения о выявленных  налоговых правонарушениях;</w:t>
      </w:r>
    </w:p>
    <w:p w:rsidR="00772AE4" w:rsidRPr="001372C2" w:rsidRDefault="00772AE4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использовать  в ходе проведения проверок в полном объеме информацию по проверяемому налогоплательщику и его контрагентам, имеющуюся в  инспекции: </w:t>
      </w:r>
      <w:proofErr w:type="gramStart"/>
      <w:r w:rsidRPr="001372C2">
        <w:rPr>
          <w:rFonts w:eastAsia="Times New Roman" w:cs="Times New Roman"/>
          <w:sz w:val="26"/>
          <w:szCs w:val="26"/>
          <w:lang w:eastAsia="ru-RU"/>
        </w:rPr>
        <w:t>ФИР «Таможня - Ф», «Риски», ЕГРЮЛ</w:t>
      </w:r>
      <w:r w:rsidR="00234EFA">
        <w:rPr>
          <w:rFonts w:eastAsia="Times New Roman" w:cs="Times New Roman"/>
          <w:sz w:val="26"/>
          <w:szCs w:val="26"/>
          <w:lang w:eastAsia="ru-RU"/>
        </w:rPr>
        <w:t>, ЕГРИП</w:t>
      </w:r>
      <w:r w:rsidRPr="001372C2">
        <w:rPr>
          <w:rFonts w:eastAsia="Times New Roman" w:cs="Times New Roman"/>
          <w:sz w:val="26"/>
          <w:szCs w:val="26"/>
          <w:lang w:eastAsia="ru-RU"/>
        </w:rPr>
        <w:t xml:space="preserve">, ЕГРН, ПИК «Истребование документов», «НП-Архив»; АРМ «Внешние источники», «Недостоверность», «БСА»,  «Банковские счета»,  «Банк - обмен», ИР «Допросы и осмотры», «Трансфертная цена», ПК ВАИ, официальный сайт ФНС России;   </w:t>
      </w:r>
      <w:proofErr w:type="spellStart"/>
      <w:r w:rsidRPr="001372C2">
        <w:rPr>
          <w:rFonts w:eastAsia="Times New Roman" w:cs="Times New Roman"/>
          <w:sz w:val="26"/>
          <w:szCs w:val="26"/>
          <w:lang w:eastAsia="ru-RU"/>
        </w:rPr>
        <w:t>интранет</w:t>
      </w:r>
      <w:proofErr w:type="spellEnd"/>
      <w:r w:rsidRPr="001372C2">
        <w:rPr>
          <w:rFonts w:eastAsia="Times New Roman" w:cs="Times New Roman"/>
          <w:sz w:val="26"/>
          <w:szCs w:val="26"/>
          <w:lang w:eastAsia="ru-RU"/>
        </w:rPr>
        <w:t xml:space="preserve"> – портал ФНС России; СПАРК,  Реестр государственных контрактов; реестр недобросовестных налогоплательщиков;  извещения о размещении заказов;  ПО «ВОИ – истребование документов»;</w:t>
      </w:r>
      <w:proofErr w:type="gramEnd"/>
      <w:r w:rsidRPr="001372C2">
        <w:rPr>
          <w:rFonts w:eastAsia="Times New Roman" w:cs="Times New Roman"/>
          <w:sz w:val="26"/>
          <w:szCs w:val="26"/>
          <w:lang w:eastAsia="ru-RU"/>
        </w:rPr>
        <w:t xml:space="preserve"> ФИР «Таможня - Ф», «Валютный контроль», «Недостоверность», официальные сайты иностранных государств,  картотеки  арбитражных дел,  сведения ПК</w:t>
      </w:r>
      <w:r w:rsidRPr="001372C2">
        <w:rPr>
          <w:rFonts w:cs="Times New Roman"/>
          <w:sz w:val="26"/>
          <w:szCs w:val="26"/>
        </w:rPr>
        <w:t xml:space="preserve"> </w:t>
      </w:r>
      <w:r w:rsidRPr="001372C2">
        <w:rPr>
          <w:rFonts w:eastAsia="Times New Roman" w:cs="Times New Roman"/>
          <w:sz w:val="26"/>
          <w:szCs w:val="26"/>
          <w:lang w:eastAsia="ru-RU"/>
        </w:rPr>
        <w:t>АИС «Налог 3»;</w:t>
      </w:r>
    </w:p>
    <w:p w:rsidR="00772AE4" w:rsidRPr="001372C2" w:rsidRDefault="00E150EF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осуществлять  истребование документов (информаций) о налогоплательщике в соответствии с нормами ст. 93, 93.1 НК с использованием программного  комплекса  АИС «Налог 3», своевременно  закрывать процедуру истребования.   </w:t>
      </w:r>
      <w:proofErr w:type="gramStart"/>
      <w:r w:rsidR="00772AE4" w:rsidRPr="001372C2">
        <w:rPr>
          <w:rFonts w:eastAsia="Times New Roman" w:cs="Times New Roman"/>
          <w:sz w:val="26"/>
          <w:szCs w:val="26"/>
          <w:lang w:eastAsia="ru-RU"/>
        </w:rPr>
        <w:t>Налогоплательщиков,  допустивших не представление   на полученное требование документов (сведений), обязательно привлекать  к налоговой  и административной ответственности, предусмотренной  ст. ст. 126, 129.1 НК РФ;</w:t>
      </w:r>
      <w:proofErr w:type="gramEnd"/>
    </w:p>
    <w:p w:rsidR="00772AE4" w:rsidRPr="001372C2" w:rsidRDefault="00E150EF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>качественно оформлять  и направлять  запросы в  кредитные организации в соответствии со ст. ст. 86, 93.1 НК РФ, а также в контролирующие органы, в соответствии с  заключенными  ФНС России  Соглашениями;</w:t>
      </w:r>
    </w:p>
    <w:p w:rsidR="00772AE4" w:rsidRPr="001372C2" w:rsidRDefault="00E46234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качественно и своевременно оформлять документы, сопровождающие проведение </w:t>
      </w:r>
      <w:r w:rsidR="00DE05F1" w:rsidRPr="001372C2">
        <w:rPr>
          <w:rFonts w:eastAsia="Times New Roman" w:cs="Times New Roman"/>
          <w:sz w:val="26"/>
          <w:szCs w:val="26"/>
          <w:lang w:eastAsia="ru-RU"/>
        </w:rPr>
        <w:t>камеральных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 проверок, установленных Приказом ФНС России от 07.11.2018 N ММВ-7-2/628@ "Об утверждении форм документов, предусмотренных Налоговым кодексом Российской Федерации </w:t>
      </w:r>
      <w:r w:rsidR="0066031B" w:rsidRPr="001372C2">
        <w:rPr>
          <w:rFonts w:eastAsia="Times New Roman" w:cs="Times New Roman"/>
          <w:sz w:val="26"/>
          <w:szCs w:val="26"/>
          <w:lang w:eastAsia="ru-RU"/>
        </w:rPr>
        <w:t>…..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>" (Зарегистрировано в Минюсте России 20.12.2018 N 53094);</w:t>
      </w:r>
    </w:p>
    <w:p w:rsidR="00772AE4" w:rsidRPr="001372C2" w:rsidRDefault="001372C2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качественно и своевременно оформлять   результаты  </w:t>
      </w:r>
      <w:r w:rsidR="00F416CC" w:rsidRPr="001372C2">
        <w:rPr>
          <w:rFonts w:eastAsia="Times New Roman" w:cs="Times New Roman"/>
          <w:sz w:val="26"/>
          <w:szCs w:val="26"/>
          <w:lang w:eastAsia="ru-RU"/>
        </w:rPr>
        <w:t>камеральных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 налоговых проверок в соответствии со ст.ст.100, 101</w:t>
      </w:r>
      <w:r w:rsidR="00F416CC"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>НК РФ с использованием ПК АИС «Налог 3» для достоверного  и качественного формирования информационных ресурсов  местного и федерального уровней, интерактивных сервисов для официального сайта ФНС России;</w:t>
      </w:r>
    </w:p>
    <w:p w:rsidR="00772AE4" w:rsidRPr="001372C2" w:rsidRDefault="001372C2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соблюдать  требования  и сроки рассмотрения материалов при вынесении решений по результатам </w:t>
      </w:r>
      <w:r w:rsidR="00F416CC" w:rsidRPr="001372C2">
        <w:rPr>
          <w:rFonts w:eastAsia="Times New Roman" w:cs="Times New Roman"/>
          <w:sz w:val="26"/>
          <w:szCs w:val="26"/>
          <w:lang w:eastAsia="ru-RU"/>
        </w:rPr>
        <w:t>камеральных налоговых проверок и иных мероприятий налогового контроля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 в соответствии со ст.ст.101, 101.4 НК РФ.  Оформлять   проекты решений о привлечении (об отказе)  налогоплательщика к ответственности за совершение налогового правонарушения  и решений о принятии обеспечительных мер, с целью исполнения решений о привлечении  налогоплательщика к ответственности за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lastRenderedPageBreak/>
        <w:t xml:space="preserve">совершение налогового правонарушения;  </w:t>
      </w:r>
    </w:p>
    <w:p w:rsidR="00772AE4" w:rsidRPr="001372C2" w:rsidRDefault="001372C2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представлять  интересы инспекции в арбитражных судах (районных судах)  при рассмотрении исков по  результатам </w:t>
      </w:r>
      <w:r w:rsidR="00BE32B9" w:rsidRPr="001372C2">
        <w:rPr>
          <w:rFonts w:eastAsia="Times New Roman" w:cs="Times New Roman"/>
          <w:sz w:val="26"/>
          <w:szCs w:val="26"/>
          <w:lang w:eastAsia="ru-RU"/>
        </w:rPr>
        <w:t>камеральных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 налоговых проверок налогоплательщиков;</w:t>
      </w:r>
    </w:p>
    <w:p w:rsidR="00772AE4" w:rsidRPr="001372C2" w:rsidRDefault="004B1C2F" w:rsidP="00772AE4">
      <w:pPr>
        <w:widowControl w:val="0"/>
        <w:autoSpaceDE w:val="0"/>
        <w:autoSpaceDN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372C2" w:rsidRPr="001372C2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принимать  меры по обеспечению процедуры взыскания задолженности налогоплательщика, возникшей в связи с проведением </w:t>
      </w:r>
      <w:r w:rsidR="00BE32B9" w:rsidRPr="001372C2">
        <w:rPr>
          <w:rFonts w:eastAsia="Times New Roman" w:cs="Times New Roman"/>
          <w:sz w:val="26"/>
          <w:szCs w:val="26"/>
          <w:lang w:eastAsia="ru-RU"/>
        </w:rPr>
        <w:t>камеральной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 xml:space="preserve"> налоговой проверки,  </w:t>
      </w:r>
      <w:r w:rsidR="00BE32B9" w:rsidRPr="001372C2">
        <w:rPr>
          <w:rFonts w:eastAsia="Times New Roman" w:cs="Times New Roman"/>
          <w:sz w:val="26"/>
          <w:szCs w:val="26"/>
          <w:lang w:eastAsia="ru-RU"/>
        </w:rPr>
        <w:t xml:space="preserve">а именно, </w:t>
      </w:r>
      <w:r w:rsidR="00772AE4" w:rsidRPr="001372C2">
        <w:rPr>
          <w:rFonts w:eastAsia="Times New Roman" w:cs="Times New Roman"/>
          <w:sz w:val="26"/>
          <w:szCs w:val="26"/>
          <w:lang w:eastAsia="ru-RU"/>
        </w:rPr>
        <w:t>своевременно направлять соответствующую информацию о ходе проведения проверки в соответствии с  Порядком  взаимодействия структурных подразделений Инспекции и МИФНС России №13 по Приморскому краю   в полном объеме (100%), утвержденного УФНС России по Приморскому краю;</w:t>
      </w:r>
      <w:proofErr w:type="gramEnd"/>
    </w:p>
    <w:p w:rsidR="00772AE4" w:rsidRPr="001372C2" w:rsidRDefault="004B1C2F" w:rsidP="00772AE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          </w:t>
      </w:r>
      <w:r w:rsidR="00772AE4" w:rsidRPr="001372C2">
        <w:rPr>
          <w:rFonts w:cs="Times New Roman"/>
          <w:sz w:val="26"/>
          <w:szCs w:val="26"/>
        </w:rPr>
        <w:t>участвовать в занятиях по экономической учебе, проведении совещаний, семинаров по вопросам, входящим в компетенцию отдела;</w:t>
      </w:r>
    </w:p>
    <w:p w:rsidR="00772AE4" w:rsidRPr="001372C2" w:rsidRDefault="00772AE4" w:rsidP="00772AE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ab/>
      </w:r>
      <w:r w:rsidR="00FF3AD2" w:rsidRPr="001372C2">
        <w:rPr>
          <w:rFonts w:cs="Times New Roman"/>
          <w:sz w:val="26"/>
          <w:szCs w:val="26"/>
        </w:rPr>
        <w:t>не разглашать  сведения, составляющие государственную и иную охраняемую федеральными законами тайну, в т.</w:t>
      </w:r>
      <w:r w:rsidR="004B1C2F" w:rsidRPr="001372C2">
        <w:rPr>
          <w:rFonts w:cs="Times New Roman"/>
          <w:sz w:val="26"/>
          <w:szCs w:val="26"/>
        </w:rPr>
        <w:t xml:space="preserve"> </w:t>
      </w:r>
      <w:r w:rsidR="00FF3AD2" w:rsidRPr="001372C2">
        <w:rPr>
          <w:rFonts w:cs="Times New Roman"/>
          <w:sz w:val="26"/>
          <w:szCs w:val="26"/>
        </w:rPr>
        <w:t>ч. информацию конфиденциального характера, а также сведения, ставшие известными работнику налогового органа в связи  с исполнением должностных обязанностей, в т.</w:t>
      </w:r>
      <w:r w:rsidR="004B1C2F" w:rsidRPr="001372C2">
        <w:rPr>
          <w:rFonts w:cs="Times New Roman"/>
          <w:sz w:val="26"/>
          <w:szCs w:val="26"/>
        </w:rPr>
        <w:t xml:space="preserve"> </w:t>
      </w:r>
      <w:r w:rsidR="00FF3AD2" w:rsidRPr="001372C2">
        <w:rPr>
          <w:rFonts w:cs="Times New Roman"/>
          <w:sz w:val="26"/>
          <w:szCs w:val="26"/>
        </w:rPr>
        <w:t>ч. сведения, касающиеся частной жизни и здоровья граждан или затрагивающие их честь и достоинство.</w:t>
      </w:r>
      <w:r w:rsidR="004B1C2F" w:rsidRPr="001372C2">
        <w:rPr>
          <w:rFonts w:cs="Times New Roman"/>
          <w:sz w:val="26"/>
          <w:szCs w:val="26"/>
        </w:rPr>
        <w:t xml:space="preserve"> И</w:t>
      </w:r>
      <w:r w:rsidRPr="001372C2">
        <w:rPr>
          <w:rFonts w:cs="Times New Roman"/>
          <w:sz w:val="26"/>
          <w:szCs w:val="26"/>
        </w:rPr>
        <w:t>сполнять поручения начальника отдела и его заместителя, связанные с выполнением задач, возложенных на отдел;</w:t>
      </w:r>
    </w:p>
    <w:p w:rsidR="00772AE4" w:rsidRPr="001372C2" w:rsidRDefault="00772AE4" w:rsidP="00772AE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 w:rsidRPr="001372C2">
        <w:rPr>
          <w:rFonts w:cs="Times New Roman"/>
          <w:bCs/>
          <w:sz w:val="26"/>
          <w:szCs w:val="26"/>
        </w:rPr>
        <w:tab/>
        <w:t>поддерживать уровень квалификации, необходимый для надлежащего выполнения данных обязанностей;</w:t>
      </w:r>
    </w:p>
    <w:p w:rsidR="00772AE4" w:rsidRPr="001372C2" w:rsidRDefault="00772AE4" w:rsidP="00772AE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 w:rsidRPr="001372C2">
        <w:rPr>
          <w:rFonts w:cs="Times New Roman"/>
          <w:bCs/>
          <w:sz w:val="26"/>
          <w:szCs w:val="26"/>
        </w:rPr>
        <w:tab/>
        <w:t>соблюдать установленные правила публичных выступлений и предоставления служебной информации;</w:t>
      </w:r>
    </w:p>
    <w:p w:rsidR="00772AE4" w:rsidRPr="001372C2" w:rsidRDefault="00772AE4" w:rsidP="00772AE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 w:rsidRPr="001372C2">
        <w:rPr>
          <w:rFonts w:cs="Times New Roman"/>
          <w:bCs/>
          <w:sz w:val="26"/>
          <w:szCs w:val="26"/>
        </w:rPr>
        <w:tab/>
        <w:t>проявлять корректность в обращении с гражданами и работниками ФНС России, Управления, Инспекции;</w:t>
      </w:r>
    </w:p>
    <w:p w:rsidR="003A0401" w:rsidRPr="001372C2" w:rsidRDefault="003A0401" w:rsidP="003A040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       </w:t>
      </w:r>
      <w:r w:rsidR="004B1C2F" w:rsidRPr="001372C2">
        <w:rPr>
          <w:rFonts w:cs="Times New Roman"/>
          <w:sz w:val="26"/>
          <w:szCs w:val="26"/>
        </w:rPr>
        <w:t xml:space="preserve">  </w:t>
      </w:r>
      <w:r w:rsidRPr="001372C2">
        <w:rPr>
          <w:rFonts w:cs="Times New Roman"/>
          <w:sz w:val="26"/>
          <w:szCs w:val="26"/>
        </w:rPr>
        <w:t xml:space="preserve"> исполнять поручения начальника отдела, связанные с выполнением задач, возложенных на отдел;</w:t>
      </w:r>
    </w:p>
    <w:p w:rsidR="003A0401" w:rsidRPr="001372C2" w:rsidRDefault="003A0401" w:rsidP="003A040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 w:rsidRPr="001372C2">
        <w:rPr>
          <w:rFonts w:cs="Times New Roman"/>
          <w:bCs/>
          <w:sz w:val="26"/>
          <w:szCs w:val="26"/>
        </w:rPr>
        <w:t xml:space="preserve">       </w:t>
      </w:r>
      <w:r w:rsidR="004B1C2F" w:rsidRPr="001372C2">
        <w:rPr>
          <w:rFonts w:cs="Times New Roman"/>
          <w:bCs/>
          <w:sz w:val="26"/>
          <w:szCs w:val="26"/>
        </w:rPr>
        <w:t xml:space="preserve">  </w:t>
      </w:r>
      <w:r w:rsidRPr="001372C2">
        <w:rPr>
          <w:rFonts w:cs="Times New Roman"/>
          <w:bCs/>
          <w:sz w:val="26"/>
          <w:szCs w:val="26"/>
        </w:rPr>
        <w:t xml:space="preserve"> </w:t>
      </w:r>
      <w:r w:rsidRPr="001372C2">
        <w:rPr>
          <w:rFonts w:cs="Times New Roman"/>
          <w:sz w:val="26"/>
          <w:szCs w:val="26"/>
        </w:rPr>
        <w:t>вести в установленном порядке делопроизводство, хранение и сдачу в архив документов по деятельности отдела</w:t>
      </w:r>
      <w:r w:rsidR="00272A7A" w:rsidRPr="001372C2">
        <w:rPr>
          <w:rFonts w:cs="Times New Roman"/>
          <w:sz w:val="26"/>
          <w:szCs w:val="26"/>
        </w:rPr>
        <w:t xml:space="preserve">, </w:t>
      </w:r>
      <w:r w:rsidRPr="001372C2">
        <w:rPr>
          <w:rFonts w:cs="Times New Roman"/>
          <w:bCs/>
          <w:sz w:val="26"/>
          <w:szCs w:val="26"/>
        </w:rPr>
        <w:t xml:space="preserve"> </w:t>
      </w:r>
      <w:r w:rsidRPr="001372C2">
        <w:rPr>
          <w:rFonts w:cs="Times New Roman"/>
          <w:sz w:val="26"/>
          <w:szCs w:val="26"/>
        </w:rPr>
        <w:t>выполнять иные поручения  в рамках компетенции отдела.</w:t>
      </w:r>
    </w:p>
    <w:p w:rsidR="000C4A57" w:rsidRPr="001372C2" w:rsidRDefault="004B1C2F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 </w:t>
      </w:r>
      <w:r w:rsidR="000C4A57" w:rsidRPr="001372C2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17A5E">
        <w:rPr>
          <w:rFonts w:cs="Times New Roman"/>
          <w:sz w:val="26"/>
          <w:szCs w:val="26"/>
        </w:rPr>
        <w:t>старший</w:t>
      </w:r>
      <w:r w:rsidR="00115145" w:rsidRPr="001372C2">
        <w:rPr>
          <w:rFonts w:cs="Times New Roman"/>
          <w:sz w:val="26"/>
          <w:szCs w:val="26"/>
        </w:rPr>
        <w:t xml:space="preserve"> </w:t>
      </w:r>
      <w:r w:rsidR="009B1731" w:rsidRPr="001372C2">
        <w:rPr>
          <w:rFonts w:cs="Times New Roman"/>
          <w:sz w:val="26"/>
          <w:szCs w:val="26"/>
        </w:rPr>
        <w:t xml:space="preserve">государственный </w:t>
      </w:r>
      <w:r w:rsidR="00776515" w:rsidRPr="001372C2">
        <w:rPr>
          <w:rFonts w:cs="Times New Roman"/>
          <w:sz w:val="26"/>
          <w:szCs w:val="26"/>
        </w:rPr>
        <w:t xml:space="preserve">налоговый инспектор </w:t>
      </w:r>
      <w:r w:rsidR="000C4A57" w:rsidRPr="001372C2">
        <w:rPr>
          <w:rFonts w:cs="Times New Roman"/>
          <w:sz w:val="26"/>
          <w:szCs w:val="26"/>
        </w:rPr>
        <w:t>имеет право:</w:t>
      </w:r>
      <w:r w:rsidR="009D7EBD" w:rsidRPr="001372C2">
        <w:rPr>
          <w:rFonts w:cs="Times New Roman"/>
          <w:sz w:val="26"/>
          <w:szCs w:val="26"/>
        </w:rPr>
        <w:t xml:space="preserve"> </w:t>
      </w:r>
    </w:p>
    <w:p w:rsidR="002021CE" w:rsidRPr="001372C2" w:rsidRDefault="002021CE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вести переписку по вопросам, относящимся к компетенции по должности, с Управлением, с гражданами;</w:t>
      </w:r>
    </w:p>
    <w:p w:rsidR="000C4A57" w:rsidRPr="001372C2" w:rsidRDefault="000C4A57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Инспекции по совершенствованию налогового администрирования;</w:t>
      </w:r>
    </w:p>
    <w:p w:rsidR="002021CE" w:rsidRPr="001372C2" w:rsidRDefault="002021CE" w:rsidP="002021CE">
      <w:pPr>
        <w:pStyle w:val="af"/>
        <w:ind w:firstLine="708"/>
        <w:rPr>
          <w:sz w:val="26"/>
          <w:szCs w:val="26"/>
        </w:rPr>
      </w:pPr>
      <w:r w:rsidRPr="001372C2">
        <w:rPr>
          <w:sz w:val="26"/>
          <w:szCs w:val="26"/>
        </w:rPr>
        <w:t>запрашивать и получать от отделов инспекции рекомендации, предложения и заключения по вопросам, относящимся к компетенции по должности;</w:t>
      </w:r>
    </w:p>
    <w:p w:rsidR="000C4A57" w:rsidRPr="001372C2" w:rsidRDefault="000C4A57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C4A57" w:rsidRPr="001372C2" w:rsidRDefault="000C4A57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на защиту своих персональных данных;</w:t>
      </w:r>
    </w:p>
    <w:p w:rsidR="000C4A57" w:rsidRPr="001372C2" w:rsidRDefault="000C4A57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C4A57" w:rsidRPr="001372C2" w:rsidRDefault="000C4A57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t>на удаленный доступ к федеральным информационным ресурсам и сервисам, сопровождаемым ФКУ «Налог-Сервис «ФНС России», а также на удаленный доступ к базам данных прочих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021CE" w:rsidRPr="001372C2" w:rsidRDefault="002021CE" w:rsidP="000C4A57">
      <w:pPr>
        <w:pStyle w:val="af"/>
        <w:ind w:firstLine="709"/>
        <w:rPr>
          <w:sz w:val="26"/>
          <w:szCs w:val="26"/>
        </w:rPr>
      </w:pPr>
      <w:r w:rsidRPr="001372C2">
        <w:rPr>
          <w:sz w:val="26"/>
          <w:szCs w:val="26"/>
        </w:rPr>
        <w:lastRenderedPageBreak/>
        <w:t>осуществлять иные права и обязанности, предусмотренные законодательством Российской Федерации, приказами (распоряжениями) Федеральной налоговой службы, УФНС России по Приморскому краю, инспекции.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10</w:t>
      </w:r>
      <w:r w:rsidR="00DF0B44" w:rsidRPr="001372C2">
        <w:rPr>
          <w:rFonts w:cs="Times New Roman"/>
          <w:sz w:val="26"/>
          <w:szCs w:val="26"/>
        </w:rPr>
        <w:t xml:space="preserve">. </w:t>
      </w:r>
      <w:proofErr w:type="gramStart"/>
      <w:r w:rsidR="00517A5E">
        <w:rPr>
          <w:rFonts w:cs="Times New Roman"/>
          <w:sz w:val="26"/>
          <w:szCs w:val="26"/>
        </w:rPr>
        <w:t>Старший</w:t>
      </w:r>
      <w:r w:rsidR="00FA5C19" w:rsidRPr="001372C2">
        <w:rPr>
          <w:rFonts w:cs="Times New Roman"/>
          <w:sz w:val="26"/>
          <w:szCs w:val="26"/>
        </w:rPr>
        <w:t xml:space="preserve"> г</w:t>
      </w:r>
      <w:r w:rsidR="00776515" w:rsidRPr="001372C2">
        <w:rPr>
          <w:rFonts w:cs="Times New Roman"/>
          <w:sz w:val="26"/>
          <w:szCs w:val="26"/>
        </w:rPr>
        <w:t>осударственный налоговый инспектор</w:t>
      </w:r>
      <w:r w:rsidRPr="001372C2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372C2">
        <w:rPr>
          <w:rFonts w:cs="Times New Roman"/>
          <w:sz w:val="26"/>
          <w:szCs w:val="26"/>
        </w:rPr>
        <w:t xml:space="preserve"> 2017, № 15 (ч. 1), ст. 2194), </w:t>
      </w:r>
      <w:r w:rsidRPr="001372C2">
        <w:rPr>
          <w:rStyle w:val="FontStyle31"/>
          <w:sz w:val="26"/>
          <w:szCs w:val="26"/>
        </w:rPr>
        <w:t>положением о Межрайонной ИФН</w:t>
      </w:r>
      <w:r w:rsidR="00DF0B44" w:rsidRPr="001372C2">
        <w:rPr>
          <w:rStyle w:val="FontStyle31"/>
          <w:sz w:val="26"/>
          <w:szCs w:val="26"/>
        </w:rPr>
        <w:t>С России №9 по Приморскому краю</w:t>
      </w:r>
      <w:r w:rsidRPr="001372C2">
        <w:rPr>
          <w:rStyle w:val="FontStyle3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1372C2">
        <w:rPr>
          <w:rFonts w:cs="Times New Roman"/>
          <w:sz w:val="26"/>
          <w:szCs w:val="26"/>
        </w:rPr>
        <w:t xml:space="preserve">приказами (распоряжениями) ФНС России, </w:t>
      </w:r>
      <w:r w:rsidRPr="001372C2">
        <w:rPr>
          <w:rStyle w:val="FontStyle31"/>
          <w:sz w:val="26"/>
          <w:szCs w:val="26"/>
        </w:rPr>
        <w:t xml:space="preserve">приказами УФНС России по Приморскому краю (далее - </w:t>
      </w:r>
      <w:r w:rsidR="00915477" w:rsidRPr="001372C2">
        <w:rPr>
          <w:rStyle w:val="FontStyle31"/>
          <w:sz w:val="26"/>
          <w:szCs w:val="26"/>
        </w:rPr>
        <w:t>У</w:t>
      </w:r>
      <w:r w:rsidRPr="001372C2">
        <w:rPr>
          <w:rStyle w:val="FontStyle31"/>
          <w:sz w:val="26"/>
          <w:szCs w:val="26"/>
        </w:rPr>
        <w:t xml:space="preserve">правление), приказами Инспекции, </w:t>
      </w:r>
      <w:r w:rsidRPr="001372C2">
        <w:rPr>
          <w:rFonts w:cs="Times New Roman"/>
          <w:sz w:val="26"/>
          <w:szCs w:val="26"/>
        </w:rPr>
        <w:t>иными нормативными правовыми актами,</w:t>
      </w:r>
      <w:r w:rsidRPr="001372C2">
        <w:rPr>
          <w:rStyle w:val="FontStyle31"/>
          <w:sz w:val="26"/>
          <w:szCs w:val="26"/>
        </w:rPr>
        <w:t xml:space="preserve"> поручениями руководства Управления и начальника Инспекции</w:t>
      </w:r>
      <w:r w:rsidRPr="001372C2">
        <w:rPr>
          <w:rFonts w:cs="Times New Roman"/>
          <w:sz w:val="26"/>
          <w:szCs w:val="26"/>
        </w:rPr>
        <w:t>.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11. </w:t>
      </w:r>
      <w:r w:rsidR="00517A5E">
        <w:rPr>
          <w:rFonts w:cs="Times New Roman"/>
          <w:sz w:val="26"/>
          <w:szCs w:val="26"/>
        </w:rPr>
        <w:t>Старший</w:t>
      </w:r>
      <w:r w:rsidR="00FA5C19" w:rsidRPr="001372C2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1372C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372C2">
        <w:rPr>
          <w:rFonts w:cs="Times New Roman"/>
          <w:bCs/>
          <w:sz w:val="26"/>
          <w:szCs w:val="26"/>
        </w:rPr>
        <w:t xml:space="preserve">Кроме того, </w:t>
      </w:r>
      <w:r w:rsidR="00776515" w:rsidRPr="001372C2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1372C2">
        <w:rPr>
          <w:rFonts w:cs="Times New Roman"/>
          <w:sz w:val="26"/>
          <w:szCs w:val="26"/>
        </w:rPr>
        <w:t xml:space="preserve"> </w:t>
      </w:r>
      <w:r w:rsidRPr="001372C2">
        <w:rPr>
          <w:rFonts w:cs="Times New Roman"/>
          <w:bCs/>
          <w:sz w:val="26"/>
          <w:szCs w:val="26"/>
        </w:rPr>
        <w:t>несет ответственность</w:t>
      </w:r>
      <w:r w:rsidRPr="001372C2">
        <w:rPr>
          <w:rFonts w:cs="Times New Roman"/>
          <w:sz w:val="26"/>
          <w:szCs w:val="26"/>
        </w:rPr>
        <w:t>: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1372C2" w:rsidRDefault="000C4A57" w:rsidP="000C4A57">
      <w:pPr>
        <w:tabs>
          <w:tab w:val="left" w:pos="851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1372C2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76515" w:rsidRPr="001372C2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1372C2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517A5E">
        <w:rPr>
          <w:rFonts w:eastAsia="Calibri" w:cs="Times New Roman"/>
          <w:sz w:val="26"/>
          <w:szCs w:val="26"/>
          <w:lang w:eastAsia="ru-RU"/>
        </w:rPr>
        <w:t>старший</w:t>
      </w:r>
      <w:r w:rsidRPr="001372C2">
        <w:rPr>
          <w:rFonts w:eastAsia="Calibri" w:cs="Times New Roman"/>
          <w:sz w:val="26"/>
          <w:szCs w:val="26"/>
          <w:lang w:eastAsia="ru-RU"/>
        </w:rPr>
        <w:t xml:space="preserve"> государственный налоговый инспектор вправе самостоятельно принимать решения по вопросам: 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Управления, Инспекции;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 xml:space="preserve">предусмотренным положением об Инспекции, иными нормативными актами, </w:t>
      </w:r>
      <w:r w:rsidRPr="001372C2">
        <w:rPr>
          <w:rFonts w:eastAsia="Calibri" w:cs="Times New Roman"/>
          <w:sz w:val="26"/>
          <w:szCs w:val="26"/>
          <w:lang w:eastAsia="ru-RU"/>
        </w:rPr>
        <w:lastRenderedPageBreak/>
        <w:t>административным регламентом ФНС России, Управления и Инспекции;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иным вопросам.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517A5E">
        <w:rPr>
          <w:rFonts w:eastAsia="Calibri" w:cs="Times New Roman"/>
          <w:sz w:val="26"/>
          <w:szCs w:val="26"/>
          <w:lang w:eastAsia="ru-RU"/>
        </w:rPr>
        <w:t>старший</w:t>
      </w:r>
      <w:r w:rsidRPr="001372C2">
        <w:rPr>
          <w:rFonts w:eastAsia="Calibri" w:cs="Times New Roman"/>
          <w:sz w:val="26"/>
          <w:szCs w:val="26"/>
          <w:lang w:eastAsia="ru-RU"/>
        </w:rPr>
        <w:t xml:space="preserve"> государственный налоговый инспектор обязан самостоятельно принимать решения по вопросам: 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выполнения решений по реализации функций налогового администрирования;</w:t>
      </w:r>
    </w:p>
    <w:p w:rsidR="00115145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72AC0" w:rsidRPr="001372C2" w:rsidRDefault="00115145" w:rsidP="00115145">
      <w:pPr>
        <w:widowControl w:val="0"/>
        <w:rPr>
          <w:rFonts w:eastAsia="Calibri" w:cs="Times New Roman"/>
          <w:sz w:val="26"/>
          <w:szCs w:val="26"/>
          <w:lang w:eastAsia="ru-RU"/>
        </w:rPr>
      </w:pPr>
      <w:r w:rsidRPr="001372C2">
        <w:rPr>
          <w:rFonts w:eastAsia="Calibri" w:cs="Times New Roman"/>
          <w:sz w:val="26"/>
          <w:szCs w:val="26"/>
          <w:lang w:eastAsia="ru-RU"/>
        </w:rPr>
        <w:t>иным вопросам.</w:t>
      </w:r>
    </w:p>
    <w:p w:rsidR="00115145" w:rsidRPr="001372C2" w:rsidRDefault="00115145" w:rsidP="00115145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517A5E">
        <w:rPr>
          <w:rFonts w:cs="Times New Roman"/>
          <w:b/>
          <w:sz w:val="26"/>
          <w:szCs w:val="26"/>
        </w:rPr>
        <w:t>старший</w:t>
      </w:r>
      <w:r w:rsidR="00FA5C19" w:rsidRPr="001372C2">
        <w:rPr>
          <w:rFonts w:cs="Times New Roman"/>
          <w:b/>
          <w:sz w:val="26"/>
          <w:szCs w:val="26"/>
        </w:rPr>
        <w:t xml:space="preserve"> </w:t>
      </w:r>
      <w:r w:rsidR="00776515" w:rsidRPr="001372C2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1372C2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9D7EBD" w:rsidRPr="001372C2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>14. </w:t>
      </w:r>
      <w:r w:rsidR="00517A5E">
        <w:rPr>
          <w:rFonts w:ascii="Times New Roman" w:hAnsi="Times New Roman" w:cs="Times New Roman"/>
          <w:sz w:val="26"/>
          <w:szCs w:val="26"/>
        </w:rPr>
        <w:t>Старший</w:t>
      </w:r>
      <w:r w:rsidR="00FA5C19" w:rsidRPr="001372C2">
        <w:rPr>
          <w:rFonts w:ascii="Times New Roman" w:hAnsi="Times New Roman" w:cs="Times New Roman"/>
          <w:sz w:val="26"/>
          <w:szCs w:val="26"/>
        </w:rPr>
        <w:t xml:space="preserve"> г</w:t>
      </w:r>
      <w:r w:rsidR="00776515" w:rsidRPr="001372C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372C2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1372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0021" w:rsidRPr="001372C2" w:rsidRDefault="00E80021" w:rsidP="00E80021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72C2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 законодательства Российской Федерации о налогах и сборах;</w:t>
      </w:r>
    </w:p>
    <w:p w:rsidR="00FB4B3A" w:rsidRPr="001372C2" w:rsidRDefault="00FB4B3A" w:rsidP="00E80021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72C2">
        <w:rPr>
          <w:rFonts w:ascii="Times New Roman" w:eastAsiaTheme="minorHAnsi" w:hAnsi="Times New Roman" w:cs="Times New Roman"/>
          <w:sz w:val="26"/>
          <w:szCs w:val="26"/>
          <w:lang w:eastAsia="en-US"/>
        </w:rPr>
        <w:t>иным вопросам.</w:t>
      </w:r>
    </w:p>
    <w:p w:rsidR="000C4A57" w:rsidRPr="001372C2" w:rsidRDefault="000C4A57" w:rsidP="00E8002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>15. </w:t>
      </w:r>
      <w:r w:rsidR="00517A5E">
        <w:rPr>
          <w:rFonts w:ascii="Times New Roman" w:hAnsi="Times New Roman" w:cs="Times New Roman"/>
          <w:sz w:val="26"/>
          <w:szCs w:val="26"/>
        </w:rPr>
        <w:t>Старший</w:t>
      </w:r>
      <w:r w:rsidR="00FA5C19" w:rsidRPr="001372C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372C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366FBC" w:rsidRPr="001372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3154" w:rsidRPr="001372C2" w:rsidRDefault="00223154" w:rsidP="002231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>- ответов  на запросы налоговых и иных контролирующих органов, налогоплательщиков по вопросам входящим  в  компетенцию отдела;</w:t>
      </w:r>
    </w:p>
    <w:p w:rsidR="00223154" w:rsidRPr="001372C2" w:rsidRDefault="00223154" w:rsidP="002231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372C2">
        <w:rPr>
          <w:rFonts w:ascii="Times New Roman" w:hAnsi="Times New Roman" w:cs="Times New Roman"/>
          <w:sz w:val="26"/>
          <w:szCs w:val="26"/>
        </w:rPr>
        <w:t>- протоколов рабочих групп, проводимых совместно с сотрудниками иных отделов инспекции, УВД, таможенных органов, следственных органов.</w:t>
      </w:r>
    </w:p>
    <w:p w:rsidR="00223154" w:rsidRPr="001372C2" w:rsidRDefault="00223154" w:rsidP="00223154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-графика отпусков гражданских служащих отдела.</w:t>
      </w:r>
    </w:p>
    <w:p w:rsidR="00223154" w:rsidRPr="001372C2" w:rsidRDefault="00223154" w:rsidP="00E8002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B4B3A" w:rsidRPr="001372C2" w:rsidRDefault="00FB4B3A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372C2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ind w:right="17"/>
        <w:rPr>
          <w:rFonts w:cs="Times New Roman"/>
          <w:bCs/>
          <w:sz w:val="26"/>
          <w:szCs w:val="26"/>
        </w:rPr>
      </w:pPr>
      <w:r w:rsidRPr="001372C2">
        <w:rPr>
          <w:rFonts w:cs="Times New Roman"/>
          <w:sz w:val="26"/>
          <w:szCs w:val="26"/>
        </w:rPr>
        <w:t>16. </w:t>
      </w:r>
      <w:r w:rsidRPr="001372C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17A5E">
        <w:rPr>
          <w:rFonts w:cs="Times New Roman"/>
          <w:bCs/>
          <w:sz w:val="26"/>
          <w:szCs w:val="26"/>
        </w:rPr>
        <w:t>старший</w:t>
      </w:r>
      <w:r w:rsidR="00FA5C19" w:rsidRPr="001372C2">
        <w:rPr>
          <w:rFonts w:cs="Times New Roman"/>
          <w:bCs/>
          <w:sz w:val="26"/>
          <w:szCs w:val="26"/>
        </w:rPr>
        <w:t xml:space="preserve"> </w:t>
      </w:r>
      <w:r w:rsidR="00776515" w:rsidRPr="001372C2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1372C2">
        <w:rPr>
          <w:rFonts w:cs="Times New Roman"/>
          <w:sz w:val="26"/>
          <w:szCs w:val="26"/>
        </w:rPr>
        <w:t xml:space="preserve"> </w:t>
      </w:r>
      <w:r w:rsidRPr="001372C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17. </w:t>
      </w:r>
      <w:proofErr w:type="gramStart"/>
      <w:r w:rsidRPr="001372C2">
        <w:rPr>
          <w:rFonts w:cs="Times New Roman"/>
          <w:sz w:val="26"/>
          <w:szCs w:val="26"/>
        </w:rPr>
        <w:t xml:space="preserve">Взаимодействие </w:t>
      </w:r>
      <w:r w:rsidR="00FA5C19" w:rsidRPr="001372C2">
        <w:rPr>
          <w:rFonts w:cs="Times New Roman"/>
          <w:sz w:val="26"/>
          <w:szCs w:val="26"/>
        </w:rPr>
        <w:t xml:space="preserve">старшего </w:t>
      </w:r>
      <w:r w:rsidR="00776515" w:rsidRPr="001372C2">
        <w:rPr>
          <w:rFonts w:cs="Times New Roman"/>
          <w:sz w:val="26"/>
          <w:szCs w:val="26"/>
        </w:rPr>
        <w:t>государственн</w:t>
      </w:r>
      <w:r w:rsidR="0090446B" w:rsidRPr="001372C2">
        <w:rPr>
          <w:rFonts w:cs="Times New Roman"/>
          <w:sz w:val="26"/>
          <w:szCs w:val="26"/>
        </w:rPr>
        <w:t>ого</w:t>
      </w:r>
      <w:r w:rsidR="00776515" w:rsidRPr="001372C2">
        <w:rPr>
          <w:rFonts w:cs="Times New Roman"/>
          <w:sz w:val="26"/>
          <w:szCs w:val="26"/>
        </w:rPr>
        <w:t xml:space="preserve"> налогов</w:t>
      </w:r>
      <w:r w:rsidR="0090446B" w:rsidRPr="001372C2">
        <w:rPr>
          <w:rFonts w:cs="Times New Roman"/>
          <w:sz w:val="26"/>
          <w:szCs w:val="26"/>
        </w:rPr>
        <w:t>ого</w:t>
      </w:r>
      <w:r w:rsidR="00776515" w:rsidRPr="001372C2">
        <w:rPr>
          <w:rFonts w:cs="Times New Roman"/>
          <w:sz w:val="26"/>
          <w:szCs w:val="26"/>
        </w:rPr>
        <w:t xml:space="preserve"> инспектор</w:t>
      </w:r>
      <w:r w:rsidR="0090446B" w:rsidRPr="001372C2">
        <w:rPr>
          <w:rFonts w:cs="Times New Roman"/>
          <w:sz w:val="26"/>
          <w:szCs w:val="26"/>
        </w:rPr>
        <w:t>а</w:t>
      </w:r>
      <w:r w:rsidRPr="001372C2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372C2">
        <w:rPr>
          <w:rFonts w:cs="Times New Roman"/>
          <w:sz w:val="26"/>
          <w:szCs w:val="26"/>
        </w:rPr>
        <w:t xml:space="preserve">. </w:t>
      </w:r>
      <w:proofErr w:type="gramStart"/>
      <w:r w:rsidRPr="001372C2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C72AC0" w:rsidRPr="001372C2" w:rsidRDefault="00C72AC0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rPr>
          <w:rFonts w:eastAsia="Calibri"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18. </w:t>
      </w:r>
      <w:r w:rsidRPr="001372C2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17A5E">
        <w:rPr>
          <w:rFonts w:eastAsia="Calibri" w:cs="Times New Roman"/>
          <w:sz w:val="26"/>
          <w:szCs w:val="26"/>
        </w:rPr>
        <w:t>старший</w:t>
      </w:r>
      <w:r w:rsidR="00FA5C19" w:rsidRPr="001372C2">
        <w:rPr>
          <w:rFonts w:eastAsia="Calibri" w:cs="Times New Roman"/>
          <w:sz w:val="26"/>
          <w:szCs w:val="26"/>
        </w:rPr>
        <w:t xml:space="preserve"> </w:t>
      </w:r>
      <w:r w:rsidR="00776515" w:rsidRPr="001372C2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1372C2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  <w:r w:rsidR="00366FBC" w:rsidRPr="001372C2">
        <w:rPr>
          <w:rFonts w:eastAsia="Calibri" w:cs="Times New Roman"/>
          <w:sz w:val="26"/>
          <w:szCs w:val="26"/>
        </w:rPr>
        <w:t xml:space="preserve"> </w:t>
      </w:r>
    </w:p>
    <w:p w:rsidR="00FB4B3A" w:rsidRPr="001372C2" w:rsidRDefault="00FB4B3A" w:rsidP="00FB4B3A">
      <w:pPr>
        <w:widowControl w:val="0"/>
        <w:rPr>
          <w:rFonts w:eastAsia="Calibri" w:cs="Times New Roman"/>
          <w:sz w:val="26"/>
          <w:szCs w:val="26"/>
        </w:rPr>
      </w:pPr>
      <w:r w:rsidRPr="001372C2">
        <w:rPr>
          <w:rFonts w:eastAsia="Calibri" w:cs="Times New Roman"/>
          <w:sz w:val="26"/>
          <w:szCs w:val="26"/>
        </w:rPr>
        <w:t>обеспечение, в установленном порядке, информацией государственных органов по вопросам функционирования и развития Инспекции, в пределах компетенции отдела;</w:t>
      </w:r>
    </w:p>
    <w:p w:rsidR="00FB4B3A" w:rsidRPr="001372C2" w:rsidRDefault="00FB4B3A" w:rsidP="00FB4B3A">
      <w:pPr>
        <w:widowControl w:val="0"/>
        <w:rPr>
          <w:rFonts w:eastAsia="Calibri" w:cs="Times New Roman"/>
          <w:sz w:val="26"/>
          <w:szCs w:val="26"/>
        </w:rPr>
      </w:pPr>
      <w:r w:rsidRPr="001372C2">
        <w:rPr>
          <w:rFonts w:eastAsia="Calibri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0C4A57" w:rsidRPr="001372C2" w:rsidRDefault="00FB4B3A" w:rsidP="00FB4B3A">
      <w:pPr>
        <w:widowControl w:val="0"/>
        <w:rPr>
          <w:rFonts w:eastAsia="Calibri" w:cs="Times New Roman"/>
          <w:sz w:val="26"/>
          <w:szCs w:val="26"/>
        </w:rPr>
      </w:pPr>
      <w:r w:rsidRPr="001372C2">
        <w:rPr>
          <w:rFonts w:eastAsia="Calibri" w:cs="Times New Roman"/>
          <w:sz w:val="26"/>
          <w:szCs w:val="26"/>
        </w:rPr>
        <w:t>иных услуг.</w:t>
      </w:r>
    </w:p>
    <w:p w:rsidR="00C72AC0" w:rsidRPr="001372C2" w:rsidRDefault="00C72AC0" w:rsidP="00C45324">
      <w:pPr>
        <w:widowControl w:val="0"/>
        <w:ind w:firstLine="0"/>
        <w:rPr>
          <w:rFonts w:cs="Times New Roman"/>
          <w:sz w:val="26"/>
          <w:szCs w:val="26"/>
        </w:rPr>
      </w:pP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1372C2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1372C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366FBC" w:rsidRPr="001372C2" w:rsidRDefault="000C4A57" w:rsidP="00366FBC">
      <w:pPr>
        <w:rPr>
          <w:rFonts w:eastAsia="Calibri"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3247D" w:rsidRPr="001372C2">
        <w:rPr>
          <w:rFonts w:cs="Times New Roman"/>
          <w:sz w:val="26"/>
          <w:szCs w:val="26"/>
        </w:rPr>
        <w:t xml:space="preserve">старшего </w:t>
      </w:r>
      <w:r w:rsidR="00776515" w:rsidRPr="001372C2">
        <w:rPr>
          <w:rFonts w:cs="Times New Roman"/>
          <w:sz w:val="26"/>
          <w:szCs w:val="26"/>
        </w:rPr>
        <w:t>государственного налогового инспектора</w:t>
      </w:r>
      <w:r w:rsidRPr="001372C2">
        <w:rPr>
          <w:rFonts w:cs="Times New Roman"/>
          <w:sz w:val="26"/>
          <w:szCs w:val="26"/>
        </w:rPr>
        <w:t xml:space="preserve"> оценивается по следующим показателям:</w:t>
      </w:r>
      <w:r w:rsidR="00366FBC" w:rsidRPr="001372C2">
        <w:rPr>
          <w:rFonts w:cs="Times New Roman"/>
          <w:sz w:val="26"/>
          <w:szCs w:val="26"/>
        </w:rPr>
        <w:t xml:space="preserve"> 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1372C2" w:rsidRDefault="000C4A57" w:rsidP="000C4A57">
      <w:pPr>
        <w:widowControl w:val="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  <w:r w:rsidR="00E22460" w:rsidRPr="001372C2">
        <w:rPr>
          <w:rFonts w:cs="Times New Roman"/>
          <w:sz w:val="26"/>
          <w:szCs w:val="26"/>
        </w:rPr>
        <w:t>;</w:t>
      </w:r>
    </w:p>
    <w:p w:rsidR="00E22460" w:rsidRPr="001372C2" w:rsidRDefault="00E22460" w:rsidP="00E22460">
      <w:pPr>
        <w:ind w:firstLine="540"/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своевременной передаче в инспекции и получение от налоговых инспекций информации в условиях электронного документооборота;</w:t>
      </w:r>
    </w:p>
    <w:p w:rsidR="00E22460" w:rsidRPr="001372C2" w:rsidRDefault="00E22460" w:rsidP="00E22460">
      <w:pPr>
        <w:rPr>
          <w:rFonts w:cs="Times New Roman"/>
          <w:sz w:val="26"/>
          <w:szCs w:val="26"/>
        </w:rPr>
      </w:pPr>
      <w:r w:rsidRPr="001372C2">
        <w:rPr>
          <w:rFonts w:cs="Times New Roman"/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E22460" w:rsidRPr="001372C2" w:rsidRDefault="00E22460" w:rsidP="000C4A57">
      <w:pPr>
        <w:widowControl w:val="0"/>
        <w:rPr>
          <w:rFonts w:cs="Times New Roman"/>
          <w:sz w:val="26"/>
          <w:szCs w:val="26"/>
        </w:rPr>
      </w:pPr>
    </w:p>
    <w:p w:rsidR="008971B7" w:rsidRPr="001372C2" w:rsidRDefault="008971B7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B5033B" w:rsidRPr="001372C2" w:rsidTr="00FF3AD2">
        <w:tc>
          <w:tcPr>
            <w:tcW w:w="4928" w:type="dxa"/>
            <w:shd w:val="clear" w:color="auto" w:fill="auto"/>
          </w:tcPr>
          <w:p w:rsidR="002B02C9" w:rsidRDefault="00B2271F" w:rsidP="00234EF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2C2"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B2271F" w:rsidRPr="001372C2" w:rsidRDefault="00B2271F" w:rsidP="00234EF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bookmarkStart w:id="24" w:name="_GoBack"/>
            <w:bookmarkEnd w:id="24"/>
            <w:r w:rsidRPr="001372C2">
              <w:rPr>
                <w:rFonts w:cs="Times New Roman"/>
                <w:sz w:val="26"/>
                <w:szCs w:val="26"/>
              </w:rPr>
              <w:t xml:space="preserve">отдела </w:t>
            </w:r>
            <w:r w:rsidR="002939F8" w:rsidRPr="001372C2">
              <w:rPr>
                <w:rFonts w:cs="Times New Roman"/>
                <w:sz w:val="26"/>
                <w:szCs w:val="26"/>
              </w:rPr>
              <w:t xml:space="preserve">камеральных проверок № </w:t>
            </w:r>
            <w:r w:rsidR="00234EFA">
              <w:rPr>
                <w:rFonts w:cs="Times New Roman"/>
                <w:sz w:val="26"/>
                <w:szCs w:val="26"/>
              </w:rPr>
              <w:t>1</w:t>
            </w:r>
            <w:r w:rsidR="002939F8" w:rsidRPr="001372C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B2271F" w:rsidRPr="001372C2" w:rsidRDefault="00B2271F" w:rsidP="00FF3AD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B2271F" w:rsidRPr="001372C2" w:rsidRDefault="002B5868" w:rsidP="00234EFA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</w:t>
            </w:r>
            <w:r w:rsidR="00234EFA">
              <w:rPr>
                <w:rFonts w:cs="Times New Roman"/>
                <w:sz w:val="26"/>
                <w:szCs w:val="26"/>
              </w:rPr>
              <w:t>Н</w:t>
            </w:r>
            <w:r w:rsidR="00B2271F" w:rsidRPr="001372C2">
              <w:rPr>
                <w:rFonts w:cs="Times New Roman"/>
                <w:sz w:val="26"/>
                <w:szCs w:val="26"/>
              </w:rPr>
              <w:t>.</w:t>
            </w:r>
            <w:r w:rsidR="00234EFA">
              <w:rPr>
                <w:rFonts w:cs="Times New Roman"/>
                <w:sz w:val="26"/>
                <w:szCs w:val="26"/>
              </w:rPr>
              <w:t>А</w:t>
            </w:r>
            <w:r w:rsidR="00B2271F" w:rsidRPr="001372C2">
              <w:rPr>
                <w:rFonts w:cs="Times New Roman"/>
                <w:sz w:val="26"/>
                <w:szCs w:val="26"/>
              </w:rPr>
              <w:t xml:space="preserve">. </w:t>
            </w:r>
            <w:r w:rsidR="00234EFA">
              <w:rPr>
                <w:rFonts w:cs="Times New Roman"/>
                <w:sz w:val="26"/>
                <w:szCs w:val="26"/>
              </w:rPr>
              <w:t>Калашникова</w:t>
            </w:r>
          </w:p>
        </w:tc>
      </w:tr>
    </w:tbl>
    <w:p w:rsidR="00272A7A" w:rsidRPr="00B5033B" w:rsidRDefault="00272A7A" w:rsidP="002B02C9">
      <w:pPr>
        <w:autoSpaceDE w:val="0"/>
        <w:autoSpaceDN w:val="0"/>
        <w:adjustRightInd w:val="0"/>
        <w:ind w:firstLine="0"/>
        <w:outlineLvl w:val="2"/>
        <w:rPr>
          <w:rFonts w:cs="Times New Roman"/>
          <w:sz w:val="26"/>
          <w:szCs w:val="26"/>
        </w:rPr>
      </w:pPr>
    </w:p>
    <w:sectPr w:rsidR="00272A7A" w:rsidRPr="00B5033B" w:rsidSect="007E3D90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66E" w:rsidRDefault="001B366E" w:rsidP="003B7A81">
      <w:r>
        <w:separator/>
      </w:r>
    </w:p>
  </w:endnote>
  <w:endnote w:type="continuationSeparator" w:id="0">
    <w:p w:rsidR="001B366E" w:rsidRDefault="001B366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66E" w:rsidRDefault="001B366E" w:rsidP="003B7A81">
      <w:r>
        <w:separator/>
      </w:r>
    </w:p>
  </w:footnote>
  <w:footnote w:type="continuationSeparator" w:id="0">
    <w:p w:rsidR="001B366E" w:rsidRDefault="001B366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B02AC" w:rsidRPr="00B310A4" w:rsidRDefault="00CB02A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B02C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B02AC" w:rsidRPr="00B310A4" w:rsidRDefault="00CB02AC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07B"/>
    <w:rsid w:val="000457F3"/>
    <w:rsid w:val="00057CCC"/>
    <w:rsid w:val="000734E2"/>
    <w:rsid w:val="000759C2"/>
    <w:rsid w:val="00090C33"/>
    <w:rsid w:val="000916AA"/>
    <w:rsid w:val="00092644"/>
    <w:rsid w:val="00093193"/>
    <w:rsid w:val="000B0869"/>
    <w:rsid w:val="000B407D"/>
    <w:rsid w:val="000B5048"/>
    <w:rsid w:val="000B7C1A"/>
    <w:rsid w:val="000C04B0"/>
    <w:rsid w:val="000C2E02"/>
    <w:rsid w:val="000C4A57"/>
    <w:rsid w:val="000C6E28"/>
    <w:rsid w:val="000C7D67"/>
    <w:rsid w:val="000D08EA"/>
    <w:rsid w:val="000E4600"/>
    <w:rsid w:val="000F4FD5"/>
    <w:rsid w:val="00115145"/>
    <w:rsid w:val="00121DFA"/>
    <w:rsid w:val="001329B8"/>
    <w:rsid w:val="00133763"/>
    <w:rsid w:val="00135740"/>
    <w:rsid w:val="001372C2"/>
    <w:rsid w:val="00141E3E"/>
    <w:rsid w:val="00154C56"/>
    <w:rsid w:val="001559CE"/>
    <w:rsid w:val="00161C61"/>
    <w:rsid w:val="00165B7A"/>
    <w:rsid w:val="001665C3"/>
    <w:rsid w:val="00175938"/>
    <w:rsid w:val="00191F9B"/>
    <w:rsid w:val="001975EC"/>
    <w:rsid w:val="001A0913"/>
    <w:rsid w:val="001A50F7"/>
    <w:rsid w:val="001B366E"/>
    <w:rsid w:val="001B43AE"/>
    <w:rsid w:val="001B57FE"/>
    <w:rsid w:val="001B5BBA"/>
    <w:rsid w:val="001C1D7B"/>
    <w:rsid w:val="001D2783"/>
    <w:rsid w:val="001E1592"/>
    <w:rsid w:val="001E5D6F"/>
    <w:rsid w:val="001F02D6"/>
    <w:rsid w:val="001F1715"/>
    <w:rsid w:val="001F68ED"/>
    <w:rsid w:val="002021CE"/>
    <w:rsid w:val="002041E4"/>
    <w:rsid w:val="002160F5"/>
    <w:rsid w:val="0022091F"/>
    <w:rsid w:val="00223154"/>
    <w:rsid w:val="00234EFA"/>
    <w:rsid w:val="00242BE6"/>
    <w:rsid w:val="00243C60"/>
    <w:rsid w:val="0025122B"/>
    <w:rsid w:val="00252125"/>
    <w:rsid w:val="00254973"/>
    <w:rsid w:val="00254D09"/>
    <w:rsid w:val="00272317"/>
    <w:rsid w:val="00272A7A"/>
    <w:rsid w:val="00275641"/>
    <w:rsid w:val="002840F1"/>
    <w:rsid w:val="002939F8"/>
    <w:rsid w:val="00295029"/>
    <w:rsid w:val="002A7D55"/>
    <w:rsid w:val="002B02C9"/>
    <w:rsid w:val="002B3231"/>
    <w:rsid w:val="002B5868"/>
    <w:rsid w:val="002B7A62"/>
    <w:rsid w:val="002C3FE2"/>
    <w:rsid w:val="002D1878"/>
    <w:rsid w:val="002D4283"/>
    <w:rsid w:val="002F5B24"/>
    <w:rsid w:val="00307907"/>
    <w:rsid w:val="00313753"/>
    <w:rsid w:val="003219ED"/>
    <w:rsid w:val="003314B0"/>
    <w:rsid w:val="00336AEF"/>
    <w:rsid w:val="00340885"/>
    <w:rsid w:val="003439CB"/>
    <w:rsid w:val="00366FBC"/>
    <w:rsid w:val="003938BC"/>
    <w:rsid w:val="00395530"/>
    <w:rsid w:val="00397C11"/>
    <w:rsid w:val="003A0401"/>
    <w:rsid w:val="003A43AB"/>
    <w:rsid w:val="003B699F"/>
    <w:rsid w:val="003B6D76"/>
    <w:rsid w:val="003B7A81"/>
    <w:rsid w:val="003C4B94"/>
    <w:rsid w:val="003E2D5D"/>
    <w:rsid w:val="003E755D"/>
    <w:rsid w:val="003F305C"/>
    <w:rsid w:val="0040228D"/>
    <w:rsid w:val="00404AE7"/>
    <w:rsid w:val="0041019D"/>
    <w:rsid w:val="00426A60"/>
    <w:rsid w:val="0044318B"/>
    <w:rsid w:val="00452018"/>
    <w:rsid w:val="0045291D"/>
    <w:rsid w:val="00472864"/>
    <w:rsid w:val="00472E5F"/>
    <w:rsid w:val="004776BC"/>
    <w:rsid w:val="00490521"/>
    <w:rsid w:val="0049073B"/>
    <w:rsid w:val="00490A93"/>
    <w:rsid w:val="00492B5B"/>
    <w:rsid w:val="00493417"/>
    <w:rsid w:val="00494C56"/>
    <w:rsid w:val="00497B12"/>
    <w:rsid w:val="00497CF7"/>
    <w:rsid w:val="004A3010"/>
    <w:rsid w:val="004B0FC4"/>
    <w:rsid w:val="004B1C2F"/>
    <w:rsid w:val="004B35CC"/>
    <w:rsid w:val="004B5481"/>
    <w:rsid w:val="004B7353"/>
    <w:rsid w:val="004C71FC"/>
    <w:rsid w:val="004D3338"/>
    <w:rsid w:val="004D35C1"/>
    <w:rsid w:val="004E7D9A"/>
    <w:rsid w:val="004F5964"/>
    <w:rsid w:val="005038C0"/>
    <w:rsid w:val="00517A5E"/>
    <w:rsid w:val="00526FFE"/>
    <w:rsid w:val="0053153E"/>
    <w:rsid w:val="0053247D"/>
    <w:rsid w:val="00532AAD"/>
    <w:rsid w:val="00536AA0"/>
    <w:rsid w:val="00537E24"/>
    <w:rsid w:val="00540BA5"/>
    <w:rsid w:val="0058504A"/>
    <w:rsid w:val="00585805"/>
    <w:rsid w:val="0059423D"/>
    <w:rsid w:val="005C0179"/>
    <w:rsid w:val="005C2BF0"/>
    <w:rsid w:val="005C6805"/>
    <w:rsid w:val="005D1E6A"/>
    <w:rsid w:val="005D7ABC"/>
    <w:rsid w:val="005F70CF"/>
    <w:rsid w:val="0060412B"/>
    <w:rsid w:val="006102EA"/>
    <w:rsid w:val="00630988"/>
    <w:rsid w:val="0063100D"/>
    <w:rsid w:val="00656AC3"/>
    <w:rsid w:val="00657261"/>
    <w:rsid w:val="0066031B"/>
    <w:rsid w:val="006618E5"/>
    <w:rsid w:val="00671440"/>
    <w:rsid w:val="00674287"/>
    <w:rsid w:val="00681090"/>
    <w:rsid w:val="00681542"/>
    <w:rsid w:val="00681A38"/>
    <w:rsid w:val="00681D5E"/>
    <w:rsid w:val="00682CBE"/>
    <w:rsid w:val="00683559"/>
    <w:rsid w:val="00691735"/>
    <w:rsid w:val="00692B77"/>
    <w:rsid w:val="006A44FB"/>
    <w:rsid w:val="006A5528"/>
    <w:rsid w:val="006C3496"/>
    <w:rsid w:val="006D1DF5"/>
    <w:rsid w:val="006E2C92"/>
    <w:rsid w:val="006E6747"/>
    <w:rsid w:val="006F140C"/>
    <w:rsid w:val="006F411B"/>
    <w:rsid w:val="00712D9A"/>
    <w:rsid w:val="00714011"/>
    <w:rsid w:val="00714329"/>
    <w:rsid w:val="0071560A"/>
    <w:rsid w:val="00721021"/>
    <w:rsid w:val="00721040"/>
    <w:rsid w:val="00723481"/>
    <w:rsid w:val="007423E7"/>
    <w:rsid w:val="00757903"/>
    <w:rsid w:val="00765E4A"/>
    <w:rsid w:val="00767F2C"/>
    <w:rsid w:val="007700B3"/>
    <w:rsid w:val="007702BC"/>
    <w:rsid w:val="00772AE4"/>
    <w:rsid w:val="00775378"/>
    <w:rsid w:val="00776515"/>
    <w:rsid w:val="00783E24"/>
    <w:rsid w:val="007935C9"/>
    <w:rsid w:val="007972CB"/>
    <w:rsid w:val="007A056A"/>
    <w:rsid w:val="007A4904"/>
    <w:rsid w:val="007A66A8"/>
    <w:rsid w:val="007A7062"/>
    <w:rsid w:val="007B0EB1"/>
    <w:rsid w:val="007B2780"/>
    <w:rsid w:val="007C4A51"/>
    <w:rsid w:val="007C6649"/>
    <w:rsid w:val="007D402F"/>
    <w:rsid w:val="007D4ADF"/>
    <w:rsid w:val="007D5B2B"/>
    <w:rsid w:val="007D797E"/>
    <w:rsid w:val="007E3D90"/>
    <w:rsid w:val="007E7DEE"/>
    <w:rsid w:val="007F339E"/>
    <w:rsid w:val="007F3D35"/>
    <w:rsid w:val="00802DE2"/>
    <w:rsid w:val="00804AB6"/>
    <w:rsid w:val="00806B0C"/>
    <w:rsid w:val="00807014"/>
    <w:rsid w:val="00812BFB"/>
    <w:rsid w:val="00814B73"/>
    <w:rsid w:val="0081666B"/>
    <w:rsid w:val="00822936"/>
    <w:rsid w:val="00842DB7"/>
    <w:rsid w:val="008621A5"/>
    <w:rsid w:val="008644E1"/>
    <w:rsid w:val="00877280"/>
    <w:rsid w:val="00882463"/>
    <w:rsid w:val="008971B7"/>
    <w:rsid w:val="008A5EB3"/>
    <w:rsid w:val="008A7597"/>
    <w:rsid w:val="008E2251"/>
    <w:rsid w:val="008E4B65"/>
    <w:rsid w:val="008F109A"/>
    <w:rsid w:val="008F7217"/>
    <w:rsid w:val="0090446B"/>
    <w:rsid w:val="00915477"/>
    <w:rsid w:val="009249A4"/>
    <w:rsid w:val="00926337"/>
    <w:rsid w:val="00926516"/>
    <w:rsid w:val="00927F7E"/>
    <w:rsid w:val="00933017"/>
    <w:rsid w:val="00933CCA"/>
    <w:rsid w:val="00940EED"/>
    <w:rsid w:val="00942953"/>
    <w:rsid w:val="00944E3B"/>
    <w:rsid w:val="009454BA"/>
    <w:rsid w:val="00950A95"/>
    <w:rsid w:val="00951C2F"/>
    <w:rsid w:val="00966651"/>
    <w:rsid w:val="00974836"/>
    <w:rsid w:val="0098413A"/>
    <w:rsid w:val="00984F23"/>
    <w:rsid w:val="00991494"/>
    <w:rsid w:val="00991FCE"/>
    <w:rsid w:val="00996F5B"/>
    <w:rsid w:val="009A317B"/>
    <w:rsid w:val="009A6759"/>
    <w:rsid w:val="009A732F"/>
    <w:rsid w:val="009A7768"/>
    <w:rsid w:val="009B1731"/>
    <w:rsid w:val="009B6831"/>
    <w:rsid w:val="009D1A23"/>
    <w:rsid w:val="009D515C"/>
    <w:rsid w:val="009D5A89"/>
    <w:rsid w:val="009D7EBD"/>
    <w:rsid w:val="009F0BC2"/>
    <w:rsid w:val="009F3087"/>
    <w:rsid w:val="009F517D"/>
    <w:rsid w:val="00A03E59"/>
    <w:rsid w:val="00A044DB"/>
    <w:rsid w:val="00A068D7"/>
    <w:rsid w:val="00A2339B"/>
    <w:rsid w:val="00A2637E"/>
    <w:rsid w:val="00A356E4"/>
    <w:rsid w:val="00A4459C"/>
    <w:rsid w:val="00A50BFB"/>
    <w:rsid w:val="00A524EE"/>
    <w:rsid w:val="00A537B6"/>
    <w:rsid w:val="00A610B5"/>
    <w:rsid w:val="00A64D51"/>
    <w:rsid w:val="00A710A6"/>
    <w:rsid w:val="00A83B0E"/>
    <w:rsid w:val="00A872E2"/>
    <w:rsid w:val="00A96EEF"/>
    <w:rsid w:val="00AB1ACA"/>
    <w:rsid w:val="00AC5F96"/>
    <w:rsid w:val="00AD19C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271F"/>
    <w:rsid w:val="00B310A4"/>
    <w:rsid w:val="00B4682E"/>
    <w:rsid w:val="00B5033B"/>
    <w:rsid w:val="00B512B1"/>
    <w:rsid w:val="00B53A39"/>
    <w:rsid w:val="00B54A93"/>
    <w:rsid w:val="00B55FDC"/>
    <w:rsid w:val="00B63612"/>
    <w:rsid w:val="00B66C79"/>
    <w:rsid w:val="00B7300E"/>
    <w:rsid w:val="00B838EC"/>
    <w:rsid w:val="00B83955"/>
    <w:rsid w:val="00B85515"/>
    <w:rsid w:val="00B94E6F"/>
    <w:rsid w:val="00BA51E1"/>
    <w:rsid w:val="00BB3568"/>
    <w:rsid w:val="00BB3D0B"/>
    <w:rsid w:val="00BE32B9"/>
    <w:rsid w:val="00BE4F2D"/>
    <w:rsid w:val="00BE52D9"/>
    <w:rsid w:val="00BF7391"/>
    <w:rsid w:val="00C05451"/>
    <w:rsid w:val="00C0570C"/>
    <w:rsid w:val="00C158E5"/>
    <w:rsid w:val="00C20C8F"/>
    <w:rsid w:val="00C22E63"/>
    <w:rsid w:val="00C23B14"/>
    <w:rsid w:val="00C246F2"/>
    <w:rsid w:val="00C35C81"/>
    <w:rsid w:val="00C45324"/>
    <w:rsid w:val="00C631E0"/>
    <w:rsid w:val="00C658AD"/>
    <w:rsid w:val="00C676E7"/>
    <w:rsid w:val="00C716FC"/>
    <w:rsid w:val="00C72AC0"/>
    <w:rsid w:val="00C73A81"/>
    <w:rsid w:val="00C73C62"/>
    <w:rsid w:val="00C80643"/>
    <w:rsid w:val="00CA2981"/>
    <w:rsid w:val="00CA730A"/>
    <w:rsid w:val="00CA7EC2"/>
    <w:rsid w:val="00CB02AC"/>
    <w:rsid w:val="00CB46F2"/>
    <w:rsid w:val="00CC56D9"/>
    <w:rsid w:val="00CC785A"/>
    <w:rsid w:val="00CD004D"/>
    <w:rsid w:val="00CD0AB9"/>
    <w:rsid w:val="00CD31D9"/>
    <w:rsid w:val="00CE1DB3"/>
    <w:rsid w:val="00CE5967"/>
    <w:rsid w:val="00CF7ACC"/>
    <w:rsid w:val="00D00C06"/>
    <w:rsid w:val="00D01736"/>
    <w:rsid w:val="00D03C4B"/>
    <w:rsid w:val="00D1572F"/>
    <w:rsid w:val="00D2637A"/>
    <w:rsid w:val="00D270CA"/>
    <w:rsid w:val="00D41DA3"/>
    <w:rsid w:val="00D6462A"/>
    <w:rsid w:val="00D730DE"/>
    <w:rsid w:val="00D75100"/>
    <w:rsid w:val="00D7769A"/>
    <w:rsid w:val="00D8228F"/>
    <w:rsid w:val="00DA1F75"/>
    <w:rsid w:val="00DB5AB0"/>
    <w:rsid w:val="00DC1172"/>
    <w:rsid w:val="00DC2F8A"/>
    <w:rsid w:val="00DD1315"/>
    <w:rsid w:val="00DE05F1"/>
    <w:rsid w:val="00DE2813"/>
    <w:rsid w:val="00DE65EA"/>
    <w:rsid w:val="00DE6E00"/>
    <w:rsid w:val="00DF0B44"/>
    <w:rsid w:val="00E150EF"/>
    <w:rsid w:val="00E22460"/>
    <w:rsid w:val="00E31186"/>
    <w:rsid w:val="00E45E47"/>
    <w:rsid w:val="00E46234"/>
    <w:rsid w:val="00E53349"/>
    <w:rsid w:val="00E5383C"/>
    <w:rsid w:val="00E6275C"/>
    <w:rsid w:val="00E67578"/>
    <w:rsid w:val="00E711C3"/>
    <w:rsid w:val="00E80021"/>
    <w:rsid w:val="00E8266A"/>
    <w:rsid w:val="00E95328"/>
    <w:rsid w:val="00E96882"/>
    <w:rsid w:val="00EA1112"/>
    <w:rsid w:val="00EA348C"/>
    <w:rsid w:val="00EA487F"/>
    <w:rsid w:val="00EA60E2"/>
    <w:rsid w:val="00EC1200"/>
    <w:rsid w:val="00EC3748"/>
    <w:rsid w:val="00EC67A4"/>
    <w:rsid w:val="00EC7807"/>
    <w:rsid w:val="00ED286B"/>
    <w:rsid w:val="00ED3CA0"/>
    <w:rsid w:val="00ED5167"/>
    <w:rsid w:val="00EE10F8"/>
    <w:rsid w:val="00EE25F8"/>
    <w:rsid w:val="00EF1DDC"/>
    <w:rsid w:val="00F01BBE"/>
    <w:rsid w:val="00F03193"/>
    <w:rsid w:val="00F03E6B"/>
    <w:rsid w:val="00F046D2"/>
    <w:rsid w:val="00F05CF7"/>
    <w:rsid w:val="00F17EC4"/>
    <w:rsid w:val="00F25D3D"/>
    <w:rsid w:val="00F315E5"/>
    <w:rsid w:val="00F3280F"/>
    <w:rsid w:val="00F35097"/>
    <w:rsid w:val="00F416CC"/>
    <w:rsid w:val="00F47A74"/>
    <w:rsid w:val="00F62286"/>
    <w:rsid w:val="00F70187"/>
    <w:rsid w:val="00F72CE0"/>
    <w:rsid w:val="00F9087E"/>
    <w:rsid w:val="00F975FE"/>
    <w:rsid w:val="00FA5C19"/>
    <w:rsid w:val="00FB1E9E"/>
    <w:rsid w:val="00FB38FD"/>
    <w:rsid w:val="00FB4B3A"/>
    <w:rsid w:val="00FB6244"/>
    <w:rsid w:val="00FC48BE"/>
    <w:rsid w:val="00FD6110"/>
    <w:rsid w:val="00FE3288"/>
    <w:rsid w:val="00FE414D"/>
    <w:rsid w:val="00FE70C4"/>
    <w:rsid w:val="00FF20BC"/>
    <w:rsid w:val="00FF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36F2A-79FF-4F7E-9B93-CE7E93C00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4679</Words>
  <Characters>26673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3</cp:revision>
  <cp:lastPrinted>2019-02-28T07:26:00Z</cp:lastPrinted>
  <dcterms:created xsi:type="dcterms:W3CDTF">2021-04-16T02:29:00Z</dcterms:created>
  <dcterms:modified xsi:type="dcterms:W3CDTF">2021-04-19T04:25:00Z</dcterms:modified>
</cp:coreProperties>
</file>